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6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300899">
        <w:rPr>
          <w:rFonts w:ascii="Times New Roman" w:hAnsi="Times New Roman" w:cs="Times New Roman"/>
          <w:sz w:val="24"/>
          <w:szCs w:val="24"/>
        </w:rPr>
        <w:t>29</w:t>
      </w:r>
      <w:r w:rsidR="00053CA8">
        <w:rPr>
          <w:rFonts w:ascii="Times New Roman" w:hAnsi="Times New Roman" w:cs="Times New Roman"/>
          <w:sz w:val="24"/>
          <w:szCs w:val="24"/>
        </w:rPr>
        <w:t xml:space="preserve"> de </w:t>
      </w:r>
      <w:r w:rsidR="00300899">
        <w:rPr>
          <w:rFonts w:ascii="Times New Roman" w:hAnsi="Times New Roman" w:cs="Times New Roman"/>
          <w:sz w:val="24"/>
          <w:szCs w:val="24"/>
        </w:rPr>
        <w:t>julio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b/>
          <w:sz w:val="24"/>
          <w:szCs w:val="24"/>
        </w:rPr>
        <w:t>7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7009A3" w:rsidRDefault="007075D7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Asistencias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957AC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Default="00A93D3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b/>
          <w:sz w:val="24"/>
          <w:szCs w:val="24"/>
        </w:rPr>
        <w:t>6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día </w:t>
      </w:r>
      <w:r w:rsidR="00300899" w:rsidRPr="00300899">
        <w:rPr>
          <w:rFonts w:ascii="Times New Roman" w:hAnsi="Times New Roman" w:cs="Times New Roman"/>
          <w:b/>
          <w:sz w:val="24"/>
          <w:szCs w:val="24"/>
        </w:rPr>
        <w:t>13 de mayo de 2019</w:t>
      </w:r>
      <w:r w:rsidRPr="00300899">
        <w:rPr>
          <w:rFonts w:ascii="Times New Roman" w:hAnsi="Times New Roman" w:cs="Times New Roman"/>
          <w:b/>
          <w:sz w:val="24"/>
          <w:szCs w:val="24"/>
        </w:rPr>
        <w:t>.</w:t>
      </w:r>
    </w:p>
    <w:p w:rsidR="007E65DB" w:rsidRDefault="00300899" w:rsidP="0030089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752289" w:rsidRPr="00ED0232">
        <w:rPr>
          <w:rFonts w:ascii="Times New Roman" w:hAnsi="Times New Roman" w:cs="Times New Roman"/>
          <w:sz w:val="24"/>
          <w:szCs w:val="24"/>
        </w:rPr>
        <w:t>“</w:t>
      </w:r>
      <w:r w:rsidR="00752289">
        <w:rPr>
          <w:rFonts w:ascii="Times New Roman" w:hAnsi="Times New Roman" w:cs="Times New Roman"/>
          <w:sz w:val="24"/>
          <w:szCs w:val="24"/>
        </w:rPr>
        <w:t>SUPLENTE</w:t>
      </w:r>
      <w:r w:rsidR="007E65DB">
        <w:rPr>
          <w:rFonts w:ascii="Times New Roman" w:hAnsi="Times New Roman" w:cs="Times New Roman"/>
          <w:sz w:val="24"/>
          <w:szCs w:val="24"/>
        </w:rPr>
        <w:t xml:space="preserve"> DE EDIL NURY VALERIO;</w:t>
      </w:r>
    </w:p>
    <w:p w:rsidR="00300899" w:rsidRPr="00ED0232" w:rsidRDefault="00300899" w:rsidP="007E65D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232">
        <w:rPr>
          <w:rFonts w:ascii="Times New Roman" w:hAnsi="Times New Roman" w:cs="Times New Roman"/>
          <w:sz w:val="24"/>
          <w:szCs w:val="24"/>
        </w:rPr>
        <w:t>presenta</w:t>
      </w:r>
      <w:proofErr w:type="gramEnd"/>
      <w:r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>
        <w:rPr>
          <w:rFonts w:ascii="Times New Roman" w:hAnsi="Times New Roman" w:cs="Times New Roman"/>
          <w:sz w:val="24"/>
          <w:szCs w:val="24"/>
        </w:rPr>
        <w:t>se invite a las autoridades</w:t>
      </w:r>
      <w:r w:rsidRPr="00ED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>
        <w:rPr>
          <w:rFonts w:ascii="Times New Roman" w:hAnsi="Times New Roman" w:cs="Times New Roman"/>
          <w:sz w:val="24"/>
          <w:szCs w:val="24"/>
        </w:rPr>
        <w:t>l departamento</w:t>
      </w:r>
      <w:r w:rsidRPr="00ED0232">
        <w:rPr>
          <w:rFonts w:ascii="Times New Roman" w:hAnsi="Times New Roman" w:cs="Times New Roman"/>
          <w:sz w:val="24"/>
          <w:szCs w:val="24"/>
        </w:rPr>
        <w:t>”.-</w:t>
      </w:r>
      <w:r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>29 de julio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</w:t>
      </w:r>
      <w:r w:rsidR="002A3701" w:rsidRPr="00F8781B">
        <w:rPr>
          <w:rFonts w:ascii="Times New Roman" w:hAnsi="Times New Roman" w:cs="Times New Roman"/>
          <w:b/>
          <w:sz w:val="24"/>
          <w:szCs w:val="24"/>
        </w:rPr>
        <w:t>FERREIRA</w:t>
      </w:r>
      <w:r w:rsidR="00300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0899" w:rsidRPr="00300899">
        <w:rPr>
          <w:rFonts w:ascii="Times New Roman" w:hAnsi="Times New Roman" w:cs="Times New Roman"/>
          <w:sz w:val="24"/>
          <w:szCs w:val="24"/>
        </w:rPr>
        <w:t>Pablo</w:t>
      </w:r>
      <w:r w:rsidR="00300899">
        <w:rPr>
          <w:rFonts w:ascii="Times New Roman" w:hAnsi="Times New Roman" w:cs="Times New Roman"/>
          <w:b/>
          <w:sz w:val="24"/>
          <w:szCs w:val="24"/>
        </w:rPr>
        <w:t xml:space="preserve"> RODRIGUEZ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7B2C14">
        <w:rPr>
          <w:rFonts w:ascii="Times New Roman" w:hAnsi="Times New Roman" w:cs="Times New Roman"/>
          <w:sz w:val="24"/>
          <w:szCs w:val="24"/>
        </w:rPr>
        <w:t>Jorge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RODRIGUEZ</w:t>
      </w:r>
      <w:r w:rsidR="00FF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28" w:rsidRPr="007009A3">
        <w:rPr>
          <w:rFonts w:ascii="Times New Roman" w:hAnsi="Times New Roman" w:cs="Times New Roman"/>
          <w:sz w:val="24"/>
          <w:szCs w:val="24"/>
        </w:rPr>
        <w:t>(por su titular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 xml:space="preserve">Mtro. Richard </w:t>
      </w:r>
      <w:r w:rsidR="00300899" w:rsidRPr="00300899">
        <w:rPr>
          <w:rFonts w:ascii="Times New Roman" w:hAnsi="Times New Roman" w:cs="Times New Roman"/>
          <w:sz w:val="24"/>
          <w:szCs w:val="24"/>
        </w:rPr>
        <w:t>MENONI</w:t>
      </w:r>
      <w:r w:rsidR="00300899">
        <w:rPr>
          <w:rFonts w:ascii="Times New Roman" w:hAnsi="Times New Roman" w:cs="Times New Roman"/>
          <w:sz w:val="24"/>
          <w:szCs w:val="24"/>
        </w:rPr>
        <w:t xml:space="preserve">), Violeta Marisol </w:t>
      </w:r>
      <w:r w:rsidR="00300899" w:rsidRPr="00300899">
        <w:rPr>
          <w:rFonts w:ascii="Times New Roman" w:hAnsi="Times New Roman" w:cs="Times New Roman"/>
          <w:b/>
          <w:sz w:val="24"/>
          <w:szCs w:val="24"/>
        </w:rPr>
        <w:t>LOPEZ</w:t>
      </w:r>
      <w:r w:rsidR="00300899">
        <w:rPr>
          <w:rFonts w:ascii="Times New Roman" w:hAnsi="Times New Roman" w:cs="Times New Roman"/>
          <w:sz w:val="24"/>
          <w:szCs w:val="24"/>
        </w:rPr>
        <w:t xml:space="preserve"> </w:t>
      </w:r>
      <w:r w:rsidR="00752289">
        <w:rPr>
          <w:rFonts w:ascii="Times New Roman" w:hAnsi="Times New Roman" w:cs="Times New Roman"/>
          <w:sz w:val="24"/>
          <w:szCs w:val="24"/>
        </w:rPr>
        <w:t>(por</w:t>
      </w:r>
      <w:r w:rsidR="00300899">
        <w:rPr>
          <w:rFonts w:ascii="Times New Roman" w:hAnsi="Times New Roman" w:cs="Times New Roman"/>
          <w:sz w:val="24"/>
          <w:szCs w:val="24"/>
        </w:rPr>
        <w:t xml:space="preserve"> su titular Marino </w:t>
      </w:r>
      <w:r w:rsidR="00300899" w:rsidRPr="00300899">
        <w:rPr>
          <w:rFonts w:ascii="Times New Roman" w:hAnsi="Times New Roman" w:cs="Times New Roman"/>
          <w:sz w:val="24"/>
          <w:szCs w:val="24"/>
        </w:rPr>
        <w:t>DE SOUZA</w:t>
      </w:r>
      <w:r w:rsidR="00300899">
        <w:rPr>
          <w:rFonts w:ascii="Times New Roman" w:hAnsi="Times New Roman" w:cs="Times New Roman"/>
          <w:sz w:val="24"/>
          <w:szCs w:val="24"/>
        </w:rPr>
        <w:t xml:space="preserve">), 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FF2728">
        <w:rPr>
          <w:rFonts w:ascii="Times New Roman" w:hAnsi="Times New Roman" w:cs="Times New Roman"/>
          <w:sz w:val="24"/>
          <w:szCs w:val="24"/>
        </w:rPr>
        <w:t xml:space="preserve">Nury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VALERIO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 (por su titular </w:t>
      </w:r>
      <w:r w:rsidR="00FF2728">
        <w:rPr>
          <w:rFonts w:ascii="Times New Roman" w:hAnsi="Times New Roman" w:cs="Times New Roman"/>
          <w:sz w:val="24"/>
          <w:szCs w:val="24"/>
        </w:rPr>
        <w:t xml:space="preserve">Oscar </w:t>
      </w:r>
      <w:r w:rsidR="007B2C14">
        <w:rPr>
          <w:rFonts w:ascii="Times New Roman" w:hAnsi="Times New Roman" w:cs="Times New Roman"/>
          <w:sz w:val="24"/>
          <w:szCs w:val="24"/>
        </w:rPr>
        <w:t>Darío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300899" w:rsidRPr="00300899">
        <w:rPr>
          <w:rFonts w:ascii="Times New Roman" w:hAnsi="Times New Roman" w:cs="Times New Roman"/>
          <w:sz w:val="24"/>
          <w:szCs w:val="24"/>
        </w:rPr>
        <w:t>DEPRATTI</w:t>
      </w:r>
      <w:r w:rsidR="00FF2728">
        <w:rPr>
          <w:rFonts w:ascii="Times New Roman" w:hAnsi="Times New Roman" w:cs="Times New Roman"/>
          <w:sz w:val="24"/>
          <w:szCs w:val="24"/>
        </w:rPr>
        <w:t xml:space="preserve">), Selva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BENITEZ</w:t>
      </w:r>
      <w:r w:rsidR="00FF2728">
        <w:rPr>
          <w:rFonts w:ascii="Times New Roman" w:hAnsi="Times New Roman" w:cs="Times New Roman"/>
          <w:sz w:val="24"/>
          <w:szCs w:val="24"/>
        </w:rPr>
        <w:t xml:space="preserve">  (</w:t>
      </w:r>
      <w:r w:rsidR="00FF2728" w:rsidRPr="007009A3">
        <w:rPr>
          <w:rFonts w:ascii="Times New Roman" w:hAnsi="Times New Roman" w:cs="Times New Roman"/>
          <w:sz w:val="24"/>
          <w:szCs w:val="24"/>
        </w:rPr>
        <w:t>por su titular</w:t>
      </w:r>
      <w:r w:rsidR="00FF2728">
        <w:rPr>
          <w:rFonts w:ascii="Times New Roman" w:hAnsi="Times New Roman" w:cs="Times New Roman"/>
          <w:sz w:val="24"/>
          <w:szCs w:val="24"/>
        </w:rPr>
        <w:t xml:space="preserve"> Jorge </w:t>
      </w:r>
      <w:r w:rsidR="00300899" w:rsidRPr="00300899">
        <w:rPr>
          <w:rFonts w:ascii="Times New Roman" w:hAnsi="Times New Roman" w:cs="Times New Roman"/>
          <w:sz w:val="24"/>
          <w:szCs w:val="24"/>
        </w:rPr>
        <w:t>MANEIRO</w:t>
      </w:r>
      <w:r w:rsidR="00300899">
        <w:rPr>
          <w:rFonts w:ascii="Times New Roman" w:hAnsi="Times New Roman" w:cs="Times New Roman"/>
          <w:b/>
          <w:sz w:val="24"/>
          <w:szCs w:val="24"/>
        </w:rPr>
        <w:t xml:space="preserve">), Maria Ignacia </w:t>
      </w:r>
      <w:r w:rsidR="00752289">
        <w:rPr>
          <w:rFonts w:ascii="Times New Roman" w:hAnsi="Times New Roman" w:cs="Times New Roman"/>
          <w:b/>
          <w:sz w:val="24"/>
          <w:szCs w:val="24"/>
        </w:rPr>
        <w:t>BLEDA (</w:t>
      </w:r>
      <w:r w:rsidR="00300899" w:rsidRPr="007009A3">
        <w:rPr>
          <w:rFonts w:ascii="Times New Roman" w:hAnsi="Times New Roman" w:cs="Times New Roman"/>
          <w:sz w:val="24"/>
          <w:szCs w:val="24"/>
        </w:rPr>
        <w:t>por su titular</w:t>
      </w:r>
      <w:r w:rsidR="00300899">
        <w:rPr>
          <w:rFonts w:ascii="Times New Roman" w:hAnsi="Times New Roman" w:cs="Times New Roman"/>
          <w:sz w:val="24"/>
          <w:szCs w:val="24"/>
        </w:rPr>
        <w:t xml:space="preserve"> Prof. Ernesto </w:t>
      </w:r>
      <w:r w:rsidR="00752289">
        <w:rPr>
          <w:rFonts w:ascii="Times New Roman" w:hAnsi="Times New Roman" w:cs="Times New Roman"/>
          <w:sz w:val="24"/>
          <w:szCs w:val="24"/>
        </w:rPr>
        <w:t>Tabaré</w:t>
      </w:r>
      <w:r w:rsidR="00300899">
        <w:rPr>
          <w:rFonts w:ascii="Times New Roman" w:hAnsi="Times New Roman" w:cs="Times New Roman"/>
          <w:sz w:val="24"/>
          <w:szCs w:val="24"/>
        </w:rPr>
        <w:t xml:space="preserve"> AMARAL)</w:t>
      </w:r>
      <w:r w:rsidR="004611EB">
        <w:rPr>
          <w:rFonts w:ascii="Times New Roman" w:hAnsi="Times New Roman" w:cs="Times New Roman"/>
          <w:sz w:val="24"/>
          <w:szCs w:val="24"/>
        </w:rPr>
        <w:t>.-</w:t>
      </w:r>
    </w:p>
    <w:p w:rsidR="002975E4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7009A3" w:rsidRDefault="005A054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presidencia Ad-hoc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Sr.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300899">
        <w:rPr>
          <w:rFonts w:ascii="Times New Roman" w:hAnsi="Times New Roman" w:cs="Times New Roman"/>
          <w:sz w:val="24"/>
          <w:szCs w:val="24"/>
        </w:rPr>
        <w:t xml:space="preserve">Pablo María 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FF2728" w:rsidRPr="007B2C14">
        <w:rPr>
          <w:rFonts w:ascii="Times New Roman" w:hAnsi="Times New Roman" w:cs="Times New Roman"/>
          <w:b/>
          <w:sz w:val="24"/>
          <w:szCs w:val="24"/>
        </w:rPr>
        <w:t>RODRIGUEZ</w:t>
      </w:r>
      <w:r w:rsidR="001D762E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7009A3">
        <w:rPr>
          <w:rFonts w:ascii="Times New Roman" w:hAnsi="Times New Roman" w:cs="Times New Roman"/>
          <w:sz w:val="24"/>
          <w:szCs w:val="24"/>
        </w:rPr>
        <w:t>y</w:t>
      </w:r>
      <w:r w:rsidR="00B93C10" w:rsidRPr="007009A3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="004611EB">
        <w:rPr>
          <w:rFonts w:ascii="Times New Roman" w:hAnsi="Times New Roman" w:cs="Times New Roman"/>
          <w:sz w:val="24"/>
          <w:szCs w:val="24"/>
        </w:rPr>
        <w:t>Ad – hoc la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S</w:t>
      </w:r>
      <w:r w:rsidR="004611EB">
        <w:rPr>
          <w:rFonts w:ascii="Times New Roman" w:hAnsi="Times New Roman" w:cs="Times New Roman"/>
          <w:sz w:val="24"/>
          <w:szCs w:val="24"/>
        </w:rPr>
        <w:t>ra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. Edil </w:t>
      </w:r>
      <w:r w:rsidR="004611EB">
        <w:rPr>
          <w:rFonts w:ascii="Times New Roman" w:hAnsi="Times New Roman" w:cs="Times New Roman"/>
          <w:sz w:val="24"/>
          <w:szCs w:val="24"/>
        </w:rPr>
        <w:t xml:space="preserve">Violeta Marisol </w:t>
      </w:r>
      <w:r w:rsidR="004611EB" w:rsidRPr="004611EB">
        <w:rPr>
          <w:rFonts w:ascii="Times New Roman" w:hAnsi="Times New Roman" w:cs="Times New Roman"/>
          <w:b/>
          <w:sz w:val="24"/>
          <w:szCs w:val="24"/>
        </w:rPr>
        <w:t>LOPEZ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  <w:r w:rsidR="00C4369A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4611EB">
        <w:rPr>
          <w:rFonts w:ascii="Times New Roman" w:hAnsi="Times New Roman" w:cs="Times New Roman"/>
          <w:sz w:val="24"/>
          <w:szCs w:val="24"/>
        </w:rPr>
        <w:t>7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FF2728">
        <w:rPr>
          <w:rFonts w:ascii="Times New Roman" w:hAnsi="Times New Roman" w:cs="Times New Roman"/>
          <w:sz w:val="24"/>
          <w:szCs w:val="24"/>
        </w:rPr>
        <w:t>s</w:t>
      </w:r>
      <w:r w:rsidR="004611EB">
        <w:rPr>
          <w:rFonts w:ascii="Times New Roman" w:hAnsi="Times New Roman" w:cs="Times New Roman"/>
          <w:sz w:val="24"/>
          <w:szCs w:val="24"/>
        </w:rPr>
        <w:t>iete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>la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053CA8">
        <w:rPr>
          <w:rFonts w:ascii="Times New Roman" w:hAnsi="Times New Roman" w:cs="Times New Roman"/>
          <w:sz w:val="24"/>
          <w:szCs w:val="24"/>
        </w:rPr>
        <w:t>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 xml:space="preserve">Gregoria Graciela </w:t>
      </w:r>
      <w:r w:rsidR="007B2C14">
        <w:rPr>
          <w:rFonts w:ascii="Times New Roman" w:hAnsi="Times New Roman" w:cs="Times New Roman"/>
          <w:sz w:val="24"/>
          <w:szCs w:val="24"/>
        </w:rPr>
        <w:t>Araujo.-</w:t>
      </w:r>
    </w:p>
    <w:p w:rsidR="002975E4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611EB">
        <w:rPr>
          <w:rFonts w:ascii="Times New Roman" w:hAnsi="Times New Roman" w:cs="Times New Roman"/>
          <w:b/>
          <w:sz w:val="24"/>
          <w:szCs w:val="24"/>
        </w:rPr>
        <w:t>6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4611EB">
        <w:rPr>
          <w:rFonts w:ascii="Times New Roman" w:hAnsi="Times New Roman" w:cs="Times New Roman"/>
          <w:sz w:val="24"/>
          <w:szCs w:val="24"/>
        </w:rPr>
        <w:t xml:space="preserve">13 de mayo </w:t>
      </w:r>
      <w:r w:rsidRPr="007009A3">
        <w:rPr>
          <w:rFonts w:ascii="Times New Roman" w:hAnsi="Times New Roman" w:cs="Times New Roman"/>
          <w:sz w:val="24"/>
          <w:szCs w:val="24"/>
        </w:rPr>
        <w:t>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4611EB" w:rsidRDefault="004611EB" w:rsidP="00752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89">
        <w:rPr>
          <w:rFonts w:ascii="Times New Roman" w:hAnsi="Times New Roman" w:cs="Times New Roman"/>
          <w:b/>
          <w:sz w:val="24"/>
          <w:szCs w:val="24"/>
        </w:rPr>
        <w:t>Expediente Interno Nº. 72/19</w:t>
      </w:r>
      <w:r w:rsidRPr="00752289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752289" w:rsidRPr="00752289">
        <w:rPr>
          <w:rFonts w:ascii="Times New Roman" w:hAnsi="Times New Roman" w:cs="Times New Roman"/>
          <w:sz w:val="24"/>
          <w:szCs w:val="24"/>
        </w:rPr>
        <w:t>SUPLENTE DE EDIL NURY</w:t>
      </w:r>
      <w:r w:rsidR="00752289">
        <w:rPr>
          <w:rFonts w:ascii="Times New Roman" w:hAnsi="Times New Roman" w:cs="Times New Roman"/>
          <w:sz w:val="24"/>
          <w:szCs w:val="24"/>
        </w:rPr>
        <w:t xml:space="preserve"> VALERIO; presenta</w:t>
      </w:r>
      <w:r w:rsidRPr="00752289">
        <w:rPr>
          <w:rFonts w:ascii="Times New Roman" w:hAnsi="Times New Roman" w:cs="Times New Roman"/>
          <w:sz w:val="24"/>
          <w:szCs w:val="24"/>
        </w:rPr>
        <w:t xml:space="preserve"> anteproyecto solicitando se invite a las autoridades de la Dirección de Desarrollo Social, a los efectos de informar sobre  el cronograma de Actos Eleccionarios  en los diferentes  Centros de Barrios del departamento”.-</w:t>
      </w:r>
      <w:r w:rsidRPr="00752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1EB" w:rsidRDefault="00053CA8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resolvió 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enviar oficio a la </w:t>
      </w:r>
      <w:r w:rsidR="00752289">
        <w:rPr>
          <w:rFonts w:ascii="Times New Roman" w:hAnsi="Times New Roman" w:cs="Times New Roman"/>
          <w:i/>
          <w:sz w:val="24"/>
          <w:szCs w:val="24"/>
        </w:rPr>
        <w:t>Dirección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General de Desarrollo Social, solicitando una entrevista con la Mesa Ejecutiva en 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el Centro de Barrio el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Charrúa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de la Ciudad de Paso de los Toros</w:t>
      </w:r>
      <w:r w:rsidR="004611EB">
        <w:rPr>
          <w:rFonts w:ascii="Times New Roman" w:hAnsi="Times New Roman" w:cs="Times New Roman"/>
          <w:i/>
          <w:sz w:val="24"/>
          <w:szCs w:val="24"/>
        </w:rPr>
        <w:t>,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si se puede concretar  para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el día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611EB">
        <w:rPr>
          <w:rFonts w:ascii="Times New Roman" w:hAnsi="Times New Roman" w:cs="Times New Roman"/>
          <w:i/>
          <w:sz w:val="24"/>
          <w:szCs w:val="24"/>
        </w:rPr>
        <w:t>2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611EB">
        <w:rPr>
          <w:rFonts w:ascii="Times New Roman" w:hAnsi="Times New Roman" w:cs="Times New Roman"/>
          <w:i/>
          <w:sz w:val="24"/>
          <w:szCs w:val="24"/>
        </w:rPr>
        <w:t>agosto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de los corrientes</w:t>
      </w:r>
      <w:r w:rsidR="004611EB">
        <w:rPr>
          <w:rFonts w:ascii="Times New Roman" w:hAnsi="Times New Roman" w:cs="Times New Roman"/>
          <w:i/>
          <w:sz w:val="24"/>
          <w:szCs w:val="24"/>
        </w:rPr>
        <w:t>,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está previsto </w:t>
      </w:r>
      <w:r w:rsidR="004611EB">
        <w:rPr>
          <w:rFonts w:ascii="Times New Roman" w:hAnsi="Times New Roman" w:cs="Times New Roman"/>
          <w:i/>
          <w:sz w:val="24"/>
          <w:szCs w:val="24"/>
        </w:rPr>
        <w:t>concurrir a esa ciudad.-</w:t>
      </w:r>
    </w:p>
    <w:p w:rsidR="00F8781B" w:rsidRPr="00F8781B" w:rsidRDefault="00752289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También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realizar oficio a la </w:t>
      </w:r>
      <w:r>
        <w:rPr>
          <w:rFonts w:ascii="Times New Roman" w:hAnsi="Times New Roman" w:cs="Times New Roman"/>
          <w:i/>
          <w:sz w:val="24"/>
          <w:szCs w:val="24"/>
        </w:rPr>
        <w:t>Dirección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General de Desarrollo Social, solicitando información de los centros de Barrios Nºs. 4</w:t>
      </w:r>
      <w:r>
        <w:rPr>
          <w:rFonts w:ascii="Times New Roman" w:hAnsi="Times New Roman" w:cs="Times New Roman"/>
          <w:i/>
          <w:sz w:val="24"/>
          <w:szCs w:val="24"/>
        </w:rPr>
        <w:t>, 5,6</w:t>
      </w:r>
      <w:r w:rsidR="004611EB">
        <w:rPr>
          <w:rFonts w:ascii="Times New Roman" w:hAnsi="Times New Roman" w:cs="Times New Roman"/>
          <w:i/>
          <w:sz w:val="24"/>
          <w:szCs w:val="24"/>
        </w:rPr>
        <w:t xml:space="preserve"> y fecha aproximada de actos eleccionarios en dichos Centros de Barrios.-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Finaliza 20:</w:t>
      </w:r>
      <w:r w:rsidR="004611EB">
        <w:rPr>
          <w:rFonts w:ascii="Times New Roman" w:hAnsi="Times New Roman" w:cs="Times New Roman"/>
          <w:i/>
          <w:sz w:val="24"/>
          <w:szCs w:val="24"/>
        </w:rPr>
        <w:t>40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minutos.-</w:t>
      </w:r>
    </w:p>
    <w:p w:rsidR="00B72FC3" w:rsidRPr="007009A3" w:rsidRDefault="00752289" w:rsidP="0075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40362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4611E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Violeta Marisol LOPEZ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Pablo María RODRIGUEZ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4611EB">
        <w:rPr>
          <w:rFonts w:ascii="Times New Roman" w:hAnsi="Times New Roman" w:cs="Times New Roman"/>
          <w:b/>
          <w:sz w:val="24"/>
          <w:szCs w:val="24"/>
        </w:rPr>
        <w:t xml:space="preserve"> Ad-hoc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9A3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7009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009A3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6F1F3D">
      <w:pgSz w:w="11906" w:h="16838"/>
      <w:pgMar w:top="226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25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2B2A"/>
    <w:multiLevelType w:val="hybridMultilevel"/>
    <w:tmpl w:val="6EE8158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7"/>
    <w:rsid w:val="000055FB"/>
    <w:rsid w:val="00053CA8"/>
    <w:rsid w:val="00063EAE"/>
    <w:rsid w:val="00071686"/>
    <w:rsid w:val="000F221D"/>
    <w:rsid w:val="00157F68"/>
    <w:rsid w:val="001823CD"/>
    <w:rsid w:val="001B0A52"/>
    <w:rsid w:val="001B4094"/>
    <w:rsid w:val="001D762E"/>
    <w:rsid w:val="001F2E8A"/>
    <w:rsid w:val="0027165C"/>
    <w:rsid w:val="002975E4"/>
    <w:rsid w:val="002A3701"/>
    <w:rsid w:val="002A72E3"/>
    <w:rsid w:val="002B7274"/>
    <w:rsid w:val="002C7048"/>
    <w:rsid w:val="002E15DD"/>
    <w:rsid w:val="00300899"/>
    <w:rsid w:val="0035102C"/>
    <w:rsid w:val="003637D3"/>
    <w:rsid w:val="003C77DF"/>
    <w:rsid w:val="00415762"/>
    <w:rsid w:val="0043483A"/>
    <w:rsid w:val="004611EB"/>
    <w:rsid w:val="00463565"/>
    <w:rsid w:val="00476399"/>
    <w:rsid w:val="004B5915"/>
    <w:rsid w:val="00527375"/>
    <w:rsid w:val="00540EA6"/>
    <w:rsid w:val="005772D0"/>
    <w:rsid w:val="00582BC8"/>
    <w:rsid w:val="005926F8"/>
    <w:rsid w:val="005A0546"/>
    <w:rsid w:val="00612E2E"/>
    <w:rsid w:val="00636036"/>
    <w:rsid w:val="006C0523"/>
    <w:rsid w:val="006D335D"/>
    <w:rsid w:val="006F1F3D"/>
    <w:rsid w:val="007009A3"/>
    <w:rsid w:val="007075D7"/>
    <w:rsid w:val="007271AD"/>
    <w:rsid w:val="00752289"/>
    <w:rsid w:val="0076436D"/>
    <w:rsid w:val="00784891"/>
    <w:rsid w:val="007B2C14"/>
    <w:rsid w:val="007C4A58"/>
    <w:rsid w:val="007E478A"/>
    <w:rsid w:val="007E65DB"/>
    <w:rsid w:val="007F48E4"/>
    <w:rsid w:val="00813E64"/>
    <w:rsid w:val="00822084"/>
    <w:rsid w:val="00883FA2"/>
    <w:rsid w:val="008D6915"/>
    <w:rsid w:val="009018D6"/>
    <w:rsid w:val="00957AC0"/>
    <w:rsid w:val="009D3630"/>
    <w:rsid w:val="00A040D3"/>
    <w:rsid w:val="00A471DF"/>
    <w:rsid w:val="00A93D30"/>
    <w:rsid w:val="00AA5DB6"/>
    <w:rsid w:val="00B31CC8"/>
    <w:rsid w:val="00B72FC3"/>
    <w:rsid w:val="00B93C10"/>
    <w:rsid w:val="00C35C75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EB6C92"/>
    <w:rsid w:val="00F33552"/>
    <w:rsid w:val="00F40362"/>
    <w:rsid w:val="00F62686"/>
    <w:rsid w:val="00F85BCF"/>
    <w:rsid w:val="00F8781B"/>
    <w:rsid w:val="00F94F53"/>
    <w:rsid w:val="00F95E33"/>
    <w:rsid w:val="00F97F3F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BE38B-7090-4D4F-8C8B-E3F94F3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color w:val="008000"/>
      <w:sz w:val="44"/>
      <w:szCs w:val="20"/>
      <w:u w:val="wav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color w:val="008000"/>
      <w:sz w:val="44"/>
      <w:szCs w:val="20"/>
      <w:u w:val="wav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2019-08-08T23:09:00Z</cp:lastPrinted>
  <dcterms:created xsi:type="dcterms:W3CDTF">2019-08-09T19:28:00Z</dcterms:created>
  <dcterms:modified xsi:type="dcterms:W3CDTF">2019-08-09T19:28:00Z</dcterms:modified>
</cp:coreProperties>
</file>