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76" w:rsidRPr="00DE2468" w:rsidRDefault="00DE2468" w:rsidP="00DE2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2468">
        <w:rPr>
          <w:rFonts w:ascii="Times New Roman" w:hAnsi="Times New Roman" w:cs="Times New Roman"/>
          <w:b/>
          <w:sz w:val="24"/>
          <w:szCs w:val="24"/>
        </w:rPr>
        <w:t>MEDIA HORA PREVIA</w:t>
      </w:r>
    </w:p>
    <w:p w:rsidR="00DE2468" w:rsidRPr="00DE2468" w:rsidRDefault="00DE2468" w:rsidP="00DE2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68">
        <w:rPr>
          <w:rFonts w:ascii="Times New Roman" w:hAnsi="Times New Roman" w:cs="Times New Roman"/>
          <w:b/>
          <w:sz w:val="24"/>
          <w:szCs w:val="24"/>
        </w:rPr>
        <w:t>Sesión Ordinaria 11-07-2019</w:t>
      </w:r>
    </w:p>
    <w:p w:rsidR="00DE2468" w:rsidRDefault="00DE2468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 w:rsidRPr="00DE2468">
        <w:rPr>
          <w:rFonts w:ascii="Times New Roman" w:hAnsi="Times New Roman" w:cs="Times New Roman"/>
          <w:b/>
          <w:sz w:val="24"/>
          <w:szCs w:val="24"/>
        </w:rPr>
        <w:t xml:space="preserve">Suplente de Edil Juan Pablo Viera.-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34F">
        <w:rPr>
          <w:rFonts w:ascii="Times New Roman" w:hAnsi="Times New Roman" w:cs="Times New Roman"/>
          <w:sz w:val="24"/>
          <w:szCs w:val="24"/>
        </w:rPr>
        <w:t>Da lectura a</w:t>
      </w:r>
      <w:r>
        <w:rPr>
          <w:rFonts w:ascii="Times New Roman" w:hAnsi="Times New Roman" w:cs="Times New Roman"/>
          <w:sz w:val="24"/>
          <w:szCs w:val="24"/>
        </w:rPr>
        <w:t xml:space="preserve"> carta que enviaron los vecinos de la Aldea, solicitan</w:t>
      </w:r>
      <w:r w:rsidR="007B234F">
        <w:rPr>
          <w:rFonts w:ascii="Times New Roman" w:hAnsi="Times New Roman" w:cs="Times New Roman"/>
          <w:sz w:val="24"/>
          <w:szCs w:val="24"/>
        </w:rPr>
        <w:t xml:space="preserve"> se atiendan inquietudes de la zona</w:t>
      </w:r>
      <w:r>
        <w:rPr>
          <w:rFonts w:ascii="Times New Roman" w:hAnsi="Times New Roman" w:cs="Times New Roman"/>
          <w:sz w:val="24"/>
          <w:szCs w:val="24"/>
        </w:rPr>
        <w:t>, foco de luz (en puentes), puentes sin barandas, no hay señalización frente a la Escuela, donde hay mucho tránsito y mucho peligro. Y también la arboleda frente a Club la Sexta, peligroso para toda la gente que circula, solicitan se arregle este tema.</w:t>
      </w:r>
    </w:p>
    <w:p w:rsidR="007B234F" w:rsidRDefault="00DE2468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otro orden se refiere a respuesta del Tribunal de Cuentas </w:t>
      </w:r>
      <w:r w:rsidR="007B234F">
        <w:rPr>
          <w:rFonts w:ascii="Times New Roman" w:hAnsi="Times New Roman" w:cs="Times New Roman"/>
          <w:sz w:val="24"/>
          <w:szCs w:val="24"/>
        </w:rPr>
        <w:t>sobre</w:t>
      </w:r>
      <w:r>
        <w:rPr>
          <w:rFonts w:ascii="Times New Roman" w:hAnsi="Times New Roman" w:cs="Times New Roman"/>
          <w:sz w:val="24"/>
          <w:szCs w:val="24"/>
        </w:rPr>
        <w:t xml:space="preserve"> observaciones referidas a la construcción de Terminal en Paso de los Toros, Avenida Oribe, calles de Curtina. </w:t>
      </w:r>
    </w:p>
    <w:p w:rsidR="00DE2468" w:rsidRDefault="007B234F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Expresa su queja</w:t>
      </w:r>
      <w:r w:rsidR="00DE2468">
        <w:rPr>
          <w:rFonts w:ascii="Times New Roman" w:hAnsi="Times New Roman" w:cs="Times New Roman"/>
          <w:sz w:val="24"/>
          <w:szCs w:val="24"/>
        </w:rPr>
        <w:t xml:space="preserve"> que la IDT no le contesta los pedidos de informe, siendo una falta de respeto a la función de Ediles. </w:t>
      </w:r>
    </w:p>
    <w:p w:rsidR="00DE2468" w:rsidRDefault="00DE2468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 w:rsidRPr="00DE2468">
        <w:rPr>
          <w:rFonts w:ascii="Times New Roman" w:hAnsi="Times New Roman" w:cs="Times New Roman"/>
          <w:b/>
          <w:sz w:val="24"/>
          <w:szCs w:val="24"/>
        </w:rPr>
        <w:t xml:space="preserve">Edil Departamental </w:t>
      </w:r>
      <w:proofErr w:type="spellStart"/>
      <w:r w:rsidRPr="00DE2468">
        <w:rPr>
          <w:rFonts w:ascii="Times New Roman" w:hAnsi="Times New Roman" w:cs="Times New Roman"/>
          <w:b/>
          <w:sz w:val="24"/>
          <w:szCs w:val="24"/>
        </w:rPr>
        <w:t>Nildo</w:t>
      </w:r>
      <w:proofErr w:type="spellEnd"/>
      <w:r w:rsidRPr="00DE2468">
        <w:rPr>
          <w:rFonts w:ascii="Times New Roman" w:hAnsi="Times New Roman" w:cs="Times New Roman"/>
          <w:b/>
          <w:sz w:val="24"/>
          <w:szCs w:val="24"/>
        </w:rPr>
        <w:t xml:space="preserve"> Fernández.- </w:t>
      </w:r>
      <w:r w:rsidR="001A448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olici</w:t>
      </w:r>
      <w:r w:rsidR="007B234F">
        <w:rPr>
          <w:rFonts w:ascii="Times New Roman" w:hAnsi="Times New Roman" w:cs="Times New Roman"/>
          <w:sz w:val="24"/>
          <w:szCs w:val="24"/>
        </w:rPr>
        <w:t xml:space="preserve">ta reparación de la calle Joaquín Godoy en La Pedrera, así </w:t>
      </w:r>
      <w:r>
        <w:rPr>
          <w:rFonts w:ascii="Times New Roman" w:hAnsi="Times New Roman" w:cs="Times New Roman"/>
          <w:sz w:val="24"/>
          <w:szCs w:val="24"/>
        </w:rPr>
        <w:t>como también</w:t>
      </w:r>
      <w:r w:rsidR="007B234F">
        <w:rPr>
          <w:rFonts w:ascii="Times New Roman" w:hAnsi="Times New Roman" w:cs="Times New Roman"/>
          <w:sz w:val="24"/>
          <w:szCs w:val="24"/>
        </w:rPr>
        <w:t xml:space="preserve"> la instalación de </w:t>
      </w:r>
      <w:r>
        <w:rPr>
          <w:rFonts w:ascii="Times New Roman" w:hAnsi="Times New Roman" w:cs="Times New Roman"/>
          <w:sz w:val="24"/>
          <w:szCs w:val="24"/>
        </w:rPr>
        <w:t xml:space="preserve"> focos de luces.</w:t>
      </w:r>
    </w:p>
    <w:p w:rsidR="00DE2468" w:rsidRDefault="007B234F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DE2468">
        <w:rPr>
          <w:rFonts w:ascii="Times New Roman" w:hAnsi="Times New Roman" w:cs="Times New Roman"/>
          <w:sz w:val="24"/>
          <w:szCs w:val="24"/>
        </w:rPr>
        <w:t xml:space="preserve"> calle Lorenzo Ríos y Laura </w:t>
      </w:r>
      <w:proofErr w:type="spellStart"/>
      <w:r w:rsidR="00DE2468">
        <w:rPr>
          <w:rFonts w:ascii="Times New Roman" w:hAnsi="Times New Roman" w:cs="Times New Roman"/>
          <w:sz w:val="24"/>
          <w:szCs w:val="24"/>
        </w:rPr>
        <w:t>Daltone</w:t>
      </w:r>
      <w:proofErr w:type="spellEnd"/>
      <w:r w:rsidR="00DE2468">
        <w:rPr>
          <w:rFonts w:ascii="Times New Roman" w:hAnsi="Times New Roman" w:cs="Times New Roman"/>
          <w:sz w:val="24"/>
          <w:szCs w:val="24"/>
        </w:rPr>
        <w:t>, solicita</w:t>
      </w:r>
      <w:r>
        <w:rPr>
          <w:rFonts w:ascii="Times New Roman" w:hAnsi="Times New Roman" w:cs="Times New Roman"/>
          <w:sz w:val="24"/>
          <w:szCs w:val="24"/>
        </w:rPr>
        <w:t xml:space="preserve"> su  arreglo</w:t>
      </w:r>
      <w:r w:rsidR="00DE2468">
        <w:rPr>
          <w:rFonts w:ascii="Times New Roman" w:hAnsi="Times New Roman" w:cs="Times New Roman"/>
          <w:sz w:val="24"/>
          <w:szCs w:val="24"/>
        </w:rPr>
        <w:t xml:space="preserve">, pues los conductores no se ven muy bien pasando por allí, </w:t>
      </w:r>
      <w:r>
        <w:rPr>
          <w:rFonts w:ascii="Times New Roman" w:hAnsi="Times New Roman" w:cs="Times New Roman"/>
          <w:sz w:val="24"/>
          <w:szCs w:val="24"/>
        </w:rPr>
        <w:t xml:space="preserve"> debido al mal estado de las mismas</w:t>
      </w:r>
      <w:r w:rsidR="00457AF7">
        <w:rPr>
          <w:rFonts w:ascii="Times New Roman" w:hAnsi="Times New Roman" w:cs="Times New Roman"/>
          <w:sz w:val="24"/>
          <w:szCs w:val="24"/>
        </w:rPr>
        <w:t>.</w:t>
      </w:r>
    </w:p>
    <w:p w:rsidR="00457AF7" w:rsidRDefault="00457AF7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las Toscas de Caraguat</w:t>
      </w:r>
      <w:r w:rsidR="007B234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 los vecinos están juntando firmas  para la creación de un Municipio, esto es debido al gran crecimiento de esta zona, de una población que crece y se desarrolla.</w:t>
      </w:r>
    </w:p>
    <w:p w:rsidR="00457AF7" w:rsidRDefault="00457AF7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 w:rsidRPr="00457AF7">
        <w:rPr>
          <w:rFonts w:ascii="Times New Roman" w:hAnsi="Times New Roman" w:cs="Times New Roman"/>
          <w:b/>
          <w:sz w:val="24"/>
          <w:szCs w:val="24"/>
        </w:rPr>
        <w:t xml:space="preserve">Edil Departamental Mario Segovia.-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4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conoció el veredicto de la justicia en Italia, dándole cadena perpetua, para quienes </w:t>
      </w:r>
      <w:r w:rsidR="001A4487">
        <w:rPr>
          <w:rFonts w:ascii="Times New Roman" w:hAnsi="Times New Roman" w:cs="Times New Roman"/>
          <w:sz w:val="24"/>
          <w:szCs w:val="24"/>
        </w:rPr>
        <w:t xml:space="preserve">actuaron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1A4487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B234F">
        <w:rPr>
          <w:rFonts w:ascii="Times New Roman" w:hAnsi="Times New Roman" w:cs="Times New Roman"/>
          <w:sz w:val="24"/>
          <w:szCs w:val="24"/>
        </w:rPr>
        <w:t>lan Cóndor en Latinoamé</w:t>
      </w:r>
      <w:r w:rsidR="001A4487">
        <w:rPr>
          <w:rFonts w:ascii="Times New Roman" w:hAnsi="Times New Roman" w:cs="Times New Roman"/>
          <w:sz w:val="24"/>
          <w:szCs w:val="24"/>
        </w:rPr>
        <w:t>rica, con el cual se</w:t>
      </w:r>
      <w:r>
        <w:rPr>
          <w:rFonts w:ascii="Times New Roman" w:hAnsi="Times New Roman" w:cs="Times New Roman"/>
          <w:sz w:val="24"/>
          <w:szCs w:val="24"/>
        </w:rPr>
        <w:t xml:space="preserve"> cometieron los m</w:t>
      </w:r>
      <w:r w:rsidR="007B234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aberr</w:t>
      </w:r>
      <w:r w:rsidR="001A4487">
        <w:rPr>
          <w:rFonts w:ascii="Times New Roman" w:hAnsi="Times New Roman" w:cs="Times New Roman"/>
          <w:sz w:val="24"/>
          <w:szCs w:val="24"/>
        </w:rPr>
        <w:t xml:space="preserve">antes hechos de lesa humanidad. Fueron condenados </w:t>
      </w:r>
      <w:proofErr w:type="spellStart"/>
      <w:r>
        <w:rPr>
          <w:rFonts w:ascii="Times New Roman" w:hAnsi="Times New Roman" w:cs="Times New Roman"/>
          <w:sz w:val="24"/>
          <w:szCs w:val="24"/>
        </w:rPr>
        <w:t>Tróccoli</w:t>
      </w:r>
      <w:proofErr w:type="spellEnd"/>
      <w:r>
        <w:rPr>
          <w:rFonts w:ascii="Times New Roman" w:hAnsi="Times New Roman" w:cs="Times New Roman"/>
          <w:sz w:val="24"/>
          <w:szCs w:val="24"/>
        </w:rPr>
        <w:t>, García Mesa, G</w:t>
      </w:r>
      <w:r w:rsidR="007B234F">
        <w:rPr>
          <w:rFonts w:ascii="Times New Roman" w:hAnsi="Times New Roman" w:cs="Times New Roman"/>
          <w:sz w:val="24"/>
          <w:szCs w:val="24"/>
        </w:rPr>
        <w:t>ómez Morales, Prada, Ruiz, Ramír</w:t>
      </w:r>
      <w:r>
        <w:rPr>
          <w:rFonts w:ascii="Times New Roman" w:hAnsi="Times New Roman" w:cs="Times New Roman"/>
          <w:sz w:val="24"/>
          <w:szCs w:val="24"/>
        </w:rPr>
        <w:t xml:space="preserve">ez, Valderrama,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Gavaz</w:t>
      </w:r>
      <w:r w:rsidR="007B234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, Medina, Silveira, y otros más.</w:t>
      </w:r>
    </w:p>
    <w:p w:rsidR="00457AF7" w:rsidRPr="00457AF7" w:rsidRDefault="00457AF7" w:rsidP="00DE2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</w:t>
      </w:r>
      <w:r w:rsidR="001A44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146 denunciados</w:t>
      </w:r>
      <w:r w:rsidR="007B234F">
        <w:rPr>
          <w:rFonts w:ascii="Times New Roman" w:hAnsi="Times New Roman" w:cs="Times New Roman"/>
          <w:sz w:val="24"/>
          <w:szCs w:val="24"/>
        </w:rPr>
        <w:t xml:space="preserve"> por los familiares</w:t>
      </w:r>
      <w:r>
        <w:rPr>
          <w:rFonts w:ascii="Times New Roman" w:hAnsi="Times New Roman" w:cs="Times New Roman"/>
          <w:sz w:val="24"/>
          <w:szCs w:val="24"/>
        </w:rPr>
        <w:t>, de los cuales 33 fueron juzgados</w:t>
      </w:r>
      <w:r w:rsidR="007B234F">
        <w:rPr>
          <w:rFonts w:ascii="Times New Roman" w:hAnsi="Times New Roman" w:cs="Times New Roman"/>
          <w:sz w:val="24"/>
          <w:szCs w:val="24"/>
        </w:rPr>
        <w:t>. Esto nos dignifica como Nació</w:t>
      </w:r>
      <w:r>
        <w:rPr>
          <w:rFonts w:ascii="Times New Roman" w:hAnsi="Times New Roman" w:cs="Times New Roman"/>
          <w:sz w:val="24"/>
          <w:szCs w:val="24"/>
        </w:rPr>
        <w:t xml:space="preserve">n, sabiendo que los uruguayos sabemos cumplir, </w:t>
      </w:r>
      <w:r w:rsidRPr="00457AF7">
        <w:rPr>
          <w:rFonts w:ascii="Times New Roman" w:hAnsi="Times New Roman" w:cs="Times New Roman"/>
          <w:sz w:val="24"/>
          <w:szCs w:val="24"/>
        </w:rPr>
        <w:t>NUNCA MÁS TERROSIMO DE ESTADO, MEMORIA, VERDAD  Y JUSTICIA.</w:t>
      </w:r>
    </w:p>
    <w:p w:rsidR="00457AF7" w:rsidRDefault="00457AF7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 w:rsidRPr="00457AF7">
        <w:rPr>
          <w:rFonts w:ascii="Times New Roman" w:hAnsi="Times New Roman" w:cs="Times New Roman"/>
          <w:b/>
          <w:sz w:val="24"/>
          <w:szCs w:val="24"/>
        </w:rPr>
        <w:t xml:space="preserve">Edil Departamental Jorge Ferreira.- </w:t>
      </w:r>
      <w:r w:rsidR="007B234F">
        <w:rPr>
          <w:rFonts w:ascii="Times New Roman" w:hAnsi="Times New Roman" w:cs="Times New Roman"/>
          <w:sz w:val="24"/>
          <w:szCs w:val="24"/>
        </w:rPr>
        <w:t xml:space="preserve">Inicia su exposición </w:t>
      </w:r>
      <w:r>
        <w:rPr>
          <w:rFonts w:ascii="Times New Roman" w:hAnsi="Times New Roman" w:cs="Times New Roman"/>
          <w:sz w:val="24"/>
          <w:szCs w:val="24"/>
        </w:rPr>
        <w:t>hablando de las carencias que hay en los centros educativos, en Car</w:t>
      </w:r>
      <w:r w:rsidR="007B234F">
        <w:rPr>
          <w:rFonts w:ascii="Times New Roman" w:hAnsi="Times New Roman" w:cs="Times New Roman"/>
          <w:sz w:val="24"/>
          <w:szCs w:val="24"/>
        </w:rPr>
        <w:t>aguatá; comentando</w:t>
      </w:r>
      <w:r w:rsidR="00A1589B">
        <w:rPr>
          <w:rFonts w:ascii="Times New Roman" w:hAnsi="Times New Roman" w:cs="Times New Roman"/>
          <w:sz w:val="24"/>
          <w:szCs w:val="24"/>
        </w:rPr>
        <w:t xml:space="preserve"> que la cocina del liceo la realizan los profesores. Solicita que el funcionario de servicio de UTU, trabaje toda la semana allí y no tres en la ciudad y dos en Caraguatá. </w:t>
      </w:r>
    </w:p>
    <w:p w:rsidR="00A1589B" w:rsidRDefault="007B234F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 alusión</w:t>
      </w:r>
      <w:r w:rsidR="00A1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en el Complejo Barrios Amorí</w:t>
      </w:r>
      <w:r w:rsidR="00A1589B">
        <w:rPr>
          <w:rFonts w:ascii="Times New Roman" w:hAnsi="Times New Roman" w:cs="Times New Roman"/>
          <w:sz w:val="24"/>
          <w:szCs w:val="24"/>
        </w:rPr>
        <w:t>n se hizo la presentación del proyecto de remodelación del Teatro Escayola.</w:t>
      </w:r>
    </w:p>
    <w:p w:rsidR="00A1589B" w:rsidRDefault="00A1589B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Felicita a todos quienes están en este tema, y que trabajan por la cultura de nuestra ciudad.</w:t>
      </w:r>
    </w:p>
    <w:p w:rsidR="00A1589B" w:rsidRDefault="00A1589B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 w:rsidRPr="00A1589B">
        <w:rPr>
          <w:rFonts w:ascii="Times New Roman" w:hAnsi="Times New Roman" w:cs="Times New Roman"/>
          <w:b/>
          <w:sz w:val="24"/>
          <w:szCs w:val="24"/>
        </w:rPr>
        <w:t xml:space="preserve">Edil Departamental Gustavo Amarillo.- </w:t>
      </w:r>
      <w:r w:rsidR="001A4487" w:rsidRPr="001A4487">
        <w:rPr>
          <w:rFonts w:ascii="Times New Roman" w:hAnsi="Times New Roman" w:cs="Times New Roman"/>
          <w:sz w:val="24"/>
          <w:szCs w:val="24"/>
        </w:rPr>
        <w:t>E</w:t>
      </w:r>
      <w:r w:rsidRPr="001A4487"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z w:val="24"/>
          <w:szCs w:val="24"/>
        </w:rPr>
        <w:t xml:space="preserve">aso de los Toros preocupa el frigorífico </w:t>
      </w:r>
      <w:proofErr w:type="spellStart"/>
      <w:r w:rsidR="00DC54A2">
        <w:rPr>
          <w:rFonts w:ascii="Times New Roman" w:hAnsi="Times New Roman" w:cs="Times New Roman"/>
          <w:sz w:val="24"/>
          <w:szCs w:val="24"/>
        </w:rPr>
        <w:t>Caltés</w:t>
      </w:r>
      <w:proofErr w:type="spellEnd"/>
      <w:r w:rsidR="00DC54A2">
        <w:rPr>
          <w:rFonts w:ascii="Times New Roman" w:hAnsi="Times New Roman" w:cs="Times New Roman"/>
          <w:sz w:val="24"/>
          <w:szCs w:val="24"/>
        </w:rPr>
        <w:t>, complicado, fue rematado y comprado por otra firma. Hay 150 trabajadores comprome</w:t>
      </w:r>
      <w:r w:rsidR="001A4487">
        <w:rPr>
          <w:rFonts w:ascii="Times New Roman" w:hAnsi="Times New Roman" w:cs="Times New Roman"/>
          <w:sz w:val="24"/>
          <w:szCs w:val="24"/>
        </w:rPr>
        <w:t>tidos con esta empresa. La población Isabelina</w:t>
      </w:r>
      <w:r w:rsidR="00DC54A2">
        <w:rPr>
          <w:rFonts w:ascii="Times New Roman" w:hAnsi="Times New Roman" w:cs="Times New Roman"/>
          <w:sz w:val="24"/>
          <w:szCs w:val="24"/>
        </w:rPr>
        <w:t xml:space="preserve"> considera que con la llegada de UPM</w:t>
      </w:r>
      <w:r w:rsidR="001A4487">
        <w:rPr>
          <w:rFonts w:ascii="Times New Roman" w:hAnsi="Times New Roman" w:cs="Times New Roman"/>
          <w:sz w:val="24"/>
          <w:szCs w:val="24"/>
        </w:rPr>
        <w:t>,</w:t>
      </w:r>
      <w:r w:rsidR="00DC54A2">
        <w:rPr>
          <w:rFonts w:ascii="Times New Roman" w:hAnsi="Times New Roman" w:cs="Times New Roman"/>
          <w:sz w:val="24"/>
          <w:szCs w:val="24"/>
        </w:rPr>
        <w:t xml:space="preserve"> todo mejorará.</w:t>
      </w:r>
    </w:p>
    <w:p w:rsidR="00DC54A2" w:rsidRDefault="00DC54A2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alegra con tema Terminal en Paso de los Toros,  y sugiere que AFE, realice viajes en tren hasta Tacuarembó, o Rivera, para poner las maquinarias en movimiento que están paradas allí, pues las vías se removerán hasta Montevideo y eso durará unos tres años.</w:t>
      </w:r>
    </w:p>
    <w:p w:rsidR="00DC54A2" w:rsidRPr="00CE5872" w:rsidRDefault="001A4487" w:rsidP="00DE2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Expresa</w:t>
      </w:r>
      <w:r w:rsidR="00DC54A2">
        <w:rPr>
          <w:rFonts w:ascii="Times New Roman" w:hAnsi="Times New Roman" w:cs="Times New Roman"/>
          <w:sz w:val="24"/>
          <w:szCs w:val="24"/>
        </w:rPr>
        <w:t xml:space="preserve"> su alegría </w:t>
      </w:r>
      <w:r>
        <w:rPr>
          <w:rFonts w:ascii="Times New Roman" w:hAnsi="Times New Roman" w:cs="Times New Roman"/>
          <w:sz w:val="24"/>
          <w:szCs w:val="24"/>
        </w:rPr>
        <w:t>por</w:t>
      </w:r>
      <w:r w:rsidR="00DC54A2">
        <w:rPr>
          <w:rFonts w:ascii="Times New Roman" w:hAnsi="Times New Roman" w:cs="Times New Roman"/>
          <w:sz w:val="24"/>
          <w:szCs w:val="24"/>
        </w:rPr>
        <w:t xml:space="preserve"> el acto eleccionario, agradeciendo a toda la gente que </w:t>
      </w:r>
      <w:r w:rsidR="00DC54A2" w:rsidRPr="00CE5872">
        <w:rPr>
          <w:rFonts w:ascii="Times New Roman" w:hAnsi="Times New Roman" w:cs="Times New Roman"/>
          <w:sz w:val="24"/>
          <w:szCs w:val="24"/>
        </w:rPr>
        <w:t xml:space="preserve">trabajó </w:t>
      </w:r>
      <w:r w:rsidR="00CE5872" w:rsidRPr="00CE5872">
        <w:rPr>
          <w:rFonts w:ascii="Times New Roman" w:hAnsi="Times New Roman" w:cs="Times New Roman"/>
          <w:sz w:val="24"/>
          <w:szCs w:val="24"/>
        </w:rPr>
        <w:t>en las elecciones.</w:t>
      </w:r>
    </w:p>
    <w:p w:rsidR="00CE5872" w:rsidRDefault="00CE5872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2">
        <w:rPr>
          <w:rFonts w:ascii="Times New Roman" w:hAnsi="Times New Roman" w:cs="Times New Roman"/>
          <w:b/>
          <w:sz w:val="24"/>
          <w:szCs w:val="24"/>
        </w:rPr>
        <w:t xml:space="preserve">Edil Departamental Esc. Célica Galarraga.- </w:t>
      </w:r>
      <w:r w:rsidR="007B234F" w:rsidRPr="007B234F">
        <w:rPr>
          <w:rFonts w:ascii="Times New Roman" w:hAnsi="Times New Roman" w:cs="Times New Roman"/>
          <w:sz w:val="24"/>
          <w:szCs w:val="24"/>
        </w:rPr>
        <w:t xml:space="preserve">Manifiesta su satisfacción </w:t>
      </w:r>
      <w:r w:rsidR="007B234F">
        <w:rPr>
          <w:rFonts w:ascii="Times New Roman" w:hAnsi="Times New Roman" w:cs="Times New Roman"/>
          <w:sz w:val="24"/>
          <w:szCs w:val="24"/>
        </w:rPr>
        <w:t>por el acto eleccionario celebrado en nuestro país, y por el triunfo de su partido;</w:t>
      </w:r>
      <w:r w:rsidRPr="007B234F">
        <w:rPr>
          <w:rFonts w:ascii="Times New Roman" w:hAnsi="Times New Roman" w:cs="Times New Roman"/>
          <w:sz w:val="24"/>
          <w:szCs w:val="24"/>
        </w:rPr>
        <w:t xml:space="preserve"> está gloriosa</w:t>
      </w:r>
      <w:r w:rsidRPr="00CE58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pues ve la luz, para salir de este gobi</w:t>
      </w:r>
      <w:r w:rsidR="001A4487">
        <w:rPr>
          <w:rFonts w:ascii="Times New Roman" w:hAnsi="Times New Roman" w:cs="Times New Roman"/>
          <w:sz w:val="24"/>
          <w:szCs w:val="24"/>
        </w:rPr>
        <w:t>erno</w:t>
      </w:r>
      <w:r>
        <w:rPr>
          <w:rFonts w:ascii="Times New Roman" w:hAnsi="Times New Roman" w:cs="Times New Roman"/>
          <w:sz w:val="24"/>
          <w:szCs w:val="24"/>
        </w:rPr>
        <w:t xml:space="preserve"> a quien llama populismo.</w:t>
      </w:r>
    </w:p>
    <w:p w:rsidR="00CE5872" w:rsidRPr="004B06CD" w:rsidRDefault="00CE5872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Dice que el pueblo </w:t>
      </w:r>
      <w:r w:rsidR="004B06CD">
        <w:rPr>
          <w:rFonts w:ascii="Times New Roman" w:hAnsi="Times New Roman" w:cs="Times New Roman"/>
          <w:sz w:val="24"/>
          <w:szCs w:val="24"/>
        </w:rPr>
        <w:t xml:space="preserve">entendió que la democracia es lo mejor. </w:t>
      </w:r>
      <w:r w:rsidR="007B234F">
        <w:rPr>
          <w:rFonts w:ascii="Times New Roman" w:hAnsi="Times New Roman" w:cs="Times New Roman"/>
          <w:sz w:val="24"/>
          <w:szCs w:val="24"/>
        </w:rPr>
        <w:t>Ha</w:t>
      </w:r>
      <w:r w:rsidR="004B06CD">
        <w:rPr>
          <w:rFonts w:ascii="Times New Roman" w:hAnsi="Times New Roman" w:cs="Times New Roman"/>
          <w:sz w:val="24"/>
          <w:szCs w:val="24"/>
        </w:rPr>
        <w:t xml:space="preserve"> visto la luz luego de </w:t>
      </w:r>
      <w:r w:rsidR="004B06CD" w:rsidRPr="004B06CD">
        <w:rPr>
          <w:rFonts w:ascii="Times New Roman" w:hAnsi="Times New Roman" w:cs="Times New Roman"/>
          <w:sz w:val="24"/>
          <w:szCs w:val="24"/>
        </w:rPr>
        <w:t>estas elecciones internas, donde el pueblo se expidió muy bien.</w:t>
      </w:r>
    </w:p>
    <w:p w:rsidR="004B06CD" w:rsidRDefault="004B06CD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 xml:space="preserve">Edil Departamental Gustavo Luna.- </w:t>
      </w:r>
      <w:r w:rsidR="001A4487" w:rsidRPr="001A4487">
        <w:rPr>
          <w:rFonts w:ascii="Times New Roman" w:hAnsi="Times New Roman" w:cs="Times New Roman"/>
          <w:sz w:val="24"/>
          <w:szCs w:val="24"/>
        </w:rPr>
        <w:t>S</w:t>
      </w:r>
      <w:r w:rsidRPr="001A44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refiere a la reparación de rutas nacionales. Las madereras se han instalado en Uruguay, pero el trá</w:t>
      </w:r>
      <w:r w:rsidR="001A4487">
        <w:rPr>
          <w:rFonts w:ascii="Times New Roman" w:hAnsi="Times New Roman" w:cs="Times New Roman"/>
          <w:sz w:val="24"/>
          <w:szCs w:val="24"/>
        </w:rPr>
        <w:t>fico en las rutas, se multiplicó</w:t>
      </w:r>
      <w:r>
        <w:rPr>
          <w:rFonts w:ascii="Times New Roman" w:hAnsi="Times New Roman" w:cs="Times New Roman"/>
          <w:sz w:val="24"/>
          <w:szCs w:val="24"/>
        </w:rPr>
        <w:t xml:space="preserve"> por cinco, por lo tanto no estábamos preparados para esto, las rutas se han dañado y tienen que tener reparac</w:t>
      </w:r>
      <w:r w:rsidR="001A4487">
        <w:rPr>
          <w:rFonts w:ascii="Times New Roman" w:hAnsi="Times New Roman" w:cs="Times New Roman"/>
          <w:sz w:val="24"/>
          <w:szCs w:val="24"/>
        </w:rPr>
        <w:t>ión. Es por eso que habla del arreglo</w:t>
      </w:r>
      <w:r>
        <w:rPr>
          <w:rFonts w:ascii="Times New Roman" w:hAnsi="Times New Roman" w:cs="Times New Roman"/>
          <w:sz w:val="24"/>
          <w:szCs w:val="24"/>
        </w:rPr>
        <w:t xml:space="preserve"> de 102 km, </w:t>
      </w:r>
      <w:r w:rsidR="001A4487">
        <w:rPr>
          <w:rFonts w:ascii="Times New Roman" w:hAnsi="Times New Roman" w:cs="Times New Roman"/>
          <w:sz w:val="24"/>
          <w:szCs w:val="24"/>
        </w:rPr>
        <w:t xml:space="preserve">entre Tacuarembó y Paysandú; que para su inauguración se contó con la presencia de Autoridades Departamentales y Nacionales, ya que estuvo presente el Ministro Víctor </w:t>
      </w:r>
      <w:proofErr w:type="spellStart"/>
      <w:r w:rsidR="001A4487">
        <w:rPr>
          <w:rFonts w:ascii="Times New Roman" w:hAnsi="Times New Roman" w:cs="Times New Roman"/>
          <w:sz w:val="24"/>
          <w:szCs w:val="24"/>
        </w:rPr>
        <w:t>Rossi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06CD" w:rsidRPr="004B06CD" w:rsidRDefault="004B06CD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otro orden expresa su alegría que luego de tanta lucha por la electrificación rural, se le comunica desde el Minuano, que ya andaba un</w:t>
      </w:r>
      <w:r w:rsidR="007B23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empresa haciendo relevamiento en la zona para el inicio de la instalación de electricidad. Es lo que ha tratado este gobierno, de llegar a todos los rincones del país.</w:t>
      </w:r>
    </w:p>
    <w:p w:rsidR="00457AF7" w:rsidRPr="00457AF7" w:rsidRDefault="00457AF7" w:rsidP="00DE2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7AF7" w:rsidRPr="00457AF7" w:rsidSect="00DE2468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68"/>
    <w:rsid w:val="001A4487"/>
    <w:rsid w:val="00457AF7"/>
    <w:rsid w:val="004B06CD"/>
    <w:rsid w:val="007B234F"/>
    <w:rsid w:val="009C07A8"/>
    <w:rsid w:val="00A1589B"/>
    <w:rsid w:val="00CE5872"/>
    <w:rsid w:val="00DC54A2"/>
    <w:rsid w:val="00DE2468"/>
    <w:rsid w:val="00F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29A80-9EC2-48CD-A3B4-AC55E34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2019-07-12T20:32:00Z</dcterms:created>
  <dcterms:modified xsi:type="dcterms:W3CDTF">2019-07-12T20:32:00Z</dcterms:modified>
</cp:coreProperties>
</file>