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E2" w:rsidRPr="00641580" w:rsidRDefault="001930D4" w:rsidP="00641580">
      <w:pPr>
        <w:spacing w:after="120" w:line="247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bookmarkStart w:id="0" w:name="_GoBack"/>
      <w:bookmarkEnd w:id="0"/>
      <w:r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Tacuarembó, </w:t>
      </w:r>
      <w:r w:rsidR="00641580"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31</w:t>
      </w:r>
      <w:r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mayo </w:t>
      </w:r>
      <w:r w:rsidR="003D06E2"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2019</w:t>
      </w:r>
    </w:p>
    <w:p w:rsidR="00383902" w:rsidRPr="00641580" w:rsidRDefault="000335D5" w:rsidP="00641580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0335D5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R</w:t>
      </w:r>
      <w:r w:rsidR="00641580" w:rsidRPr="000335D5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.</w:t>
      </w:r>
      <w:r w:rsidRPr="000335D5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 xml:space="preserve"> </w:t>
      </w:r>
      <w:r w:rsidR="00641580" w:rsidRPr="000335D5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2</w:t>
      </w:r>
      <w:r w:rsidRPr="000335D5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2/</w:t>
      </w:r>
      <w:r w:rsidR="00641580" w:rsidRPr="000335D5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19</w:t>
      </w:r>
      <w:r w:rsidRPr="000335D5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.</w:t>
      </w:r>
      <w:r w:rsidR="00641580" w:rsidRPr="000335D5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-</w:t>
      </w:r>
      <w:r w:rsidR="00641580"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En Sesión Ordinaria celebrada con fecha 30 de los </w:t>
      </w:r>
      <w:proofErr w:type="spellStart"/>
      <w:r w:rsidR="00641580"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ctes</w:t>
      </w:r>
      <w:proofErr w:type="spellEnd"/>
      <w:r w:rsidR="00641580"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., la Junta Departamental de Tacuarembó, sancionó  por mayoría de 18 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votos </w:t>
      </w:r>
      <w:r w:rsidR="00641580"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en 23 Ediles presentes, l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a</w:t>
      </w:r>
      <w:r w:rsidR="00641580"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siguiente 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Resolución</w:t>
      </w:r>
      <w:r w:rsidR="00641580"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:</w:t>
      </w:r>
    </w:p>
    <w:p w:rsidR="00872FB4" w:rsidRPr="00641580" w:rsidRDefault="00872FB4" w:rsidP="0064158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580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VISTO;</w:t>
      </w:r>
      <w:r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el </w:t>
      </w:r>
      <w:r w:rsidRPr="00641580">
        <w:rPr>
          <w:rFonts w:ascii="Times New Roman" w:hAnsi="Times New Roman" w:cs="Times New Roman"/>
          <w:sz w:val="24"/>
          <w:szCs w:val="24"/>
        </w:rPr>
        <w:t>Expediente Interno Nº 123/18 caratulado</w:t>
      </w:r>
      <w:r w:rsidRPr="00641580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r w:rsidRPr="00641580">
        <w:rPr>
          <w:rFonts w:ascii="Times New Roman" w:hAnsi="Times New Roman" w:cs="Times New Roman"/>
          <w:i/>
          <w:sz w:val="24"/>
          <w:szCs w:val="24"/>
        </w:rPr>
        <w:t>INTENDENCIA DEPARTAMENTAL DE TACUAREMBO; eleva Exp. Nº 1377/14, solicitando anuencia para adquirir 14 hectáreas de parte del Padrón Nº 3209, sito en la 15º Sección Catastral de Tacuarembó, por título compraventa y modo tradición</w:t>
      </w:r>
      <w:r w:rsidR="00A508E1" w:rsidRPr="00641580">
        <w:rPr>
          <w:rFonts w:ascii="Times New Roman" w:hAnsi="Times New Roman" w:cs="Times New Roman"/>
          <w:i/>
          <w:sz w:val="24"/>
          <w:szCs w:val="24"/>
        </w:rPr>
        <w:t>,</w:t>
      </w:r>
      <w:r w:rsidRPr="00641580">
        <w:rPr>
          <w:rFonts w:ascii="Times New Roman" w:hAnsi="Times New Roman" w:cs="Times New Roman"/>
          <w:i/>
          <w:sz w:val="24"/>
          <w:szCs w:val="24"/>
        </w:rPr>
        <w:t xml:space="preserve"> a la propietaria Sra. Susana Begu</w:t>
      </w:r>
      <w:r w:rsidR="00933F21" w:rsidRPr="00641580">
        <w:rPr>
          <w:rFonts w:ascii="Times New Roman" w:hAnsi="Times New Roman" w:cs="Times New Roman"/>
          <w:i/>
          <w:sz w:val="24"/>
          <w:szCs w:val="24"/>
        </w:rPr>
        <w:t>é</w:t>
      </w:r>
      <w:r w:rsidRPr="00641580">
        <w:rPr>
          <w:rFonts w:ascii="Times New Roman" w:hAnsi="Times New Roman" w:cs="Times New Roman"/>
          <w:i/>
          <w:sz w:val="24"/>
          <w:szCs w:val="24"/>
        </w:rPr>
        <w:t xml:space="preserve"> Ciancio, donde se encuentra el vertedero de Achar”</w:t>
      </w:r>
      <w:r w:rsidRPr="00641580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>;</w:t>
      </w:r>
      <w:r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-----------------------------------------------------------------</w:t>
      </w:r>
    </w:p>
    <w:p w:rsidR="000335D5" w:rsidRPr="006A79FC" w:rsidRDefault="000335D5" w:rsidP="000335D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2C19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CONSIDERANDO</w:t>
      </w:r>
      <w:r w:rsidRPr="002C194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</w:t>
      </w:r>
      <w:r w:rsidRPr="006A79F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lo expuesto en el Plenario</w:t>
      </w:r>
      <w:proofErr w:type="gramStart"/>
      <w:r w:rsidRPr="006A79FC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;-------------------------------------------------------</w:t>
      </w:r>
      <w:proofErr w:type="gramEnd"/>
    </w:p>
    <w:p w:rsidR="000335D5" w:rsidRPr="006A79FC" w:rsidRDefault="000335D5" w:rsidP="000335D5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A79F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ATENTO; </w:t>
      </w:r>
      <w:r w:rsidRPr="006A79FC">
        <w:rPr>
          <w:rFonts w:ascii="Times New Roman" w:eastAsia="Calibri" w:hAnsi="Times New Roman" w:cs="Times New Roman"/>
          <w:iCs/>
          <w:sz w:val="24"/>
          <w:szCs w:val="24"/>
        </w:rPr>
        <w:t xml:space="preserve">a lo dispuesto </w:t>
      </w:r>
      <w:r>
        <w:rPr>
          <w:rFonts w:ascii="Times New Roman" w:eastAsia="Calibri" w:hAnsi="Times New Roman" w:cs="Times New Roman"/>
          <w:iCs/>
          <w:sz w:val="24"/>
          <w:szCs w:val="24"/>
        </w:rPr>
        <w:t>por</w:t>
      </w:r>
      <w:r w:rsidRPr="006A79FC">
        <w:rPr>
          <w:rFonts w:ascii="Times New Roman" w:eastAsia="Calibri" w:hAnsi="Times New Roman" w:cs="Times New Roman"/>
          <w:iCs/>
          <w:sz w:val="24"/>
          <w:szCs w:val="24"/>
        </w:rPr>
        <w:t xml:space="preserve"> el Artículo 41º del Reglamento Interno de este Organismo</w:t>
      </w:r>
      <w:proofErr w:type="gramStart"/>
      <w:r w:rsidRPr="006A79F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;------</w:t>
      </w:r>
      <w:proofErr w:type="gramEnd"/>
    </w:p>
    <w:p w:rsidR="000335D5" w:rsidRPr="002C1948" w:rsidRDefault="000335D5" w:rsidP="000335D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LA JUNTA DEPARTAMENTAL DE TACUAREMBÓ;</w:t>
      </w:r>
    </w:p>
    <w:p w:rsidR="000335D5" w:rsidRPr="002C1948" w:rsidRDefault="000335D5" w:rsidP="000335D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R E S U E L V E</w:t>
      </w:r>
      <w:r w:rsidRPr="002C1948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:</w:t>
      </w:r>
    </w:p>
    <w:p w:rsidR="000335D5" w:rsidRDefault="000335D5" w:rsidP="000335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C3436B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u w:val="single"/>
        </w:rPr>
        <w:t>1ro.-</w:t>
      </w:r>
      <w:r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Vuelvan estos obrados a la </w:t>
      </w:r>
      <w:r w:rsidRPr="002C194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misión de Finanzas y Presupuesto a los efectos que se estime pertinente.-</w:t>
      </w:r>
    </w:p>
    <w:p w:rsidR="000335D5" w:rsidRPr="006A79FC" w:rsidRDefault="000335D5" w:rsidP="000335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79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2do.-</w:t>
      </w:r>
      <w:r w:rsidRPr="006A79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Pr="006A79FC">
        <w:rPr>
          <w:rFonts w:ascii="Times New Roman" w:eastAsia="Times New Roman" w:hAnsi="Times New Roman" w:cs="Times New Roman"/>
          <w:sz w:val="24"/>
          <w:szCs w:val="24"/>
          <w:lang w:eastAsia="es-ES"/>
        </w:rPr>
        <w:t>Comuníquese en forma inmediata, a los efectos que correspondan.</w:t>
      </w:r>
    </w:p>
    <w:p w:rsidR="00872FB4" w:rsidRPr="00641580" w:rsidRDefault="00872FB4" w:rsidP="0064158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Sala de Sesiones “</w:t>
      </w:r>
      <w:r w:rsidRPr="00641580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>Gral. José Artigas</w:t>
      </w:r>
      <w:r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” de la Junta Departamental de Tacuarembó,</w:t>
      </w:r>
      <w:r w:rsidR="00CE0385"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a lo</w:t>
      </w:r>
      <w:r w:rsidR="001930D4"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 treinta  días del mes de mayo</w:t>
      </w:r>
      <w:r w:rsidR="00D4082F"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CE0385"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</w:t>
      </w:r>
      <w:r w:rsidR="00D62D0D" w:rsidRPr="0064158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l año dos mil diecinueve.</w:t>
      </w:r>
    </w:p>
    <w:p w:rsidR="00641580" w:rsidRPr="00641580" w:rsidRDefault="00641580" w:rsidP="00641580">
      <w:pPr>
        <w:spacing w:after="240" w:line="254" w:lineRule="auto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641580">
        <w:rPr>
          <w:rFonts w:ascii="Times New Roman" w:hAnsi="Times New Roman" w:cs="Times New Roman"/>
          <w:spacing w:val="2"/>
          <w:position w:val="-2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pacing w:val="2"/>
          <w:position w:val="-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position w:val="-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position w:val="-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position w:val="-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position w:val="-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position w:val="-2"/>
          <w:sz w:val="24"/>
          <w:szCs w:val="24"/>
        </w:rPr>
        <w:tab/>
      </w:r>
      <w:r w:rsidRPr="00641580">
        <w:rPr>
          <w:rFonts w:ascii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Pr="00641580">
        <w:rPr>
          <w:rFonts w:ascii="Times New Roman" w:hAnsi="Times New Roman" w:cs="Times New Roman"/>
          <w:b/>
          <w:spacing w:val="2"/>
          <w:position w:val="-2"/>
          <w:sz w:val="24"/>
          <w:szCs w:val="24"/>
          <w:u w:val="single"/>
        </w:rPr>
        <w:t>POR LA JUNTA:</w:t>
      </w:r>
    </w:p>
    <w:p w:rsidR="00641580" w:rsidRDefault="00641580" w:rsidP="00641580">
      <w:pPr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641580">
        <w:rPr>
          <w:rFonts w:ascii="Times New Roman" w:hAnsi="Times New Roman" w:cs="Times New Roman"/>
          <w:noProof/>
          <w:sz w:val="24"/>
          <w:szCs w:val="24"/>
          <w:lang w:val="es-UY" w:eastAsia="es-UY"/>
        </w:rPr>
        <w:drawing>
          <wp:anchor distT="0" distB="0" distL="114300" distR="114300" simplePos="0" relativeHeight="251660288" behindDoc="1" locked="0" layoutInCell="1" allowOverlap="1" wp14:anchorId="39466D05" wp14:editId="5DD1362D">
            <wp:simplePos x="0" y="0"/>
            <wp:positionH relativeFrom="column">
              <wp:posOffset>5750560</wp:posOffset>
            </wp:positionH>
            <wp:positionV relativeFrom="paragraph">
              <wp:posOffset>7498080</wp:posOffset>
            </wp:positionV>
            <wp:extent cx="1189355" cy="959485"/>
            <wp:effectExtent l="0" t="0" r="0" b="0"/>
            <wp:wrapNone/>
            <wp:docPr id="3" name="Imagen 3" descr="Descripción: C:\Users\Usuario\Desktop\Res-Dec\firma dory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Usuario\Desktop\Res-Dec\firma dory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580">
        <w:rPr>
          <w:rFonts w:ascii="Times New Roman" w:hAnsi="Times New Roman" w:cs="Times New Roman"/>
          <w:noProof/>
          <w:sz w:val="24"/>
          <w:szCs w:val="24"/>
          <w:lang w:val="es-UY" w:eastAsia="es-UY"/>
        </w:rPr>
        <w:drawing>
          <wp:anchor distT="0" distB="0" distL="114300" distR="114300" simplePos="0" relativeHeight="251659264" behindDoc="1" locked="0" layoutInCell="1" allowOverlap="1" wp14:anchorId="3E1842A0" wp14:editId="43C0CBA4">
            <wp:simplePos x="0" y="0"/>
            <wp:positionH relativeFrom="column">
              <wp:posOffset>5750560</wp:posOffset>
            </wp:positionH>
            <wp:positionV relativeFrom="paragraph">
              <wp:posOffset>7498080</wp:posOffset>
            </wp:positionV>
            <wp:extent cx="1189355" cy="959485"/>
            <wp:effectExtent l="0" t="0" r="0" b="0"/>
            <wp:wrapNone/>
            <wp:docPr id="2" name="Imagen 2" descr="Descripción: C:\Users\Usuario\Desktop\Res-Dec\firma dory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Usuario\Desktop\Res-Dec\firma dory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580" w:rsidRPr="00641580" w:rsidRDefault="00641580" w:rsidP="00641580">
      <w:pPr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</w:p>
    <w:p w:rsidR="00641580" w:rsidRPr="00641580" w:rsidRDefault="00641580" w:rsidP="000335D5">
      <w:pPr>
        <w:spacing w:after="0"/>
        <w:jc w:val="both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641580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J</w:t>
      </w:r>
      <w:r w:rsidR="000335D5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uan  </w:t>
      </w:r>
      <w:r w:rsidRPr="00641580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EUSTATHIOU                                           </w:t>
      </w:r>
      <w:r w:rsidR="000335D5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                             </w:t>
      </w:r>
      <w:r w:rsidRPr="00641580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 </w:t>
      </w:r>
      <w:r w:rsidR="000335D5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José Felipe</w:t>
      </w:r>
      <w:r w:rsidRPr="00641580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BRUNO</w:t>
      </w:r>
    </w:p>
    <w:p w:rsidR="00641580" w:rsidRPr="00641580" w:rsidRDefault="000335D5" w:rsidP="00641580">
      <w:pPr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</w:t>
      </w:r>
      <w:r w:rsidR="00641580" w:rsidRPr="00641580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Secretario General                     </w:t>
      </w:r>
      <w:r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                   </w:t>
      </w:r>
      <w:r w:rsidR="00641580" w:rsidRPr="00641580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                        Presidente </w:t>
      </w:r>
    </w:p>
    <w:p w:rsidR="00641580" w:rsidRPr="00641580" w:rsidRDefault="00641580" w:rsidP="00641580">
      <w:pPr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</w:p>
    <w:p w:rsidR="00641580" w:rsidRDefault="00641580" w:rsidP="00641580">
      <w:pPr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</w:p>
    <w:p w:rsidR="000335D5" w:rsidRPr="00641580" w:rsidRDefault="000335D5" w:rsidP="00641580">
      <w:pPr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</w:p>
    <w:p w:rsidR="00641580" w:rsidRPr="00641580" w:rsidRDefault="00641580" w:rsidP="00641580">
      <w:pPr>
        <w:spacing w:after="120" w:line="257" w:lineRule="auto"/>
        <w:jc w:val="both"/>
        <w:rPr>
          <w:rFonts w:ascii="Times New Roman" w:hAnsi="Times New Roman" w:cs="Times New Roman"/>
          <w:spacing w:val="2"/>
          <w:position w:val="-2"/>
          <w:sz w:val="24"/>
          <w:szCs w:val="24"/>
        </w:rPr>
      </w:pPr>
    </w:p>
    <w:p w:rsidR="00641580" w:rsidRPr="00641580" w:rsidRDefault="00641580" w:rsidP="0064158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80">
        <w:rPr>
          <w:rFonts w:ascii="Times New Roman" w:hAnsi="Times New Roman" w:cs="Times New Roman"/>
          <w:b/>
          <w:sz w:val="24"/>
          <w:szCs w:val="24"/>
        </w:rPr>
        <w:t>DGS/ggaf</w:t>
      </w:r>
    </w:p>
    <w:p w:rsidR="00641580" w:rsidRPr="00641580" w:rsidRDefault="00641580" w:rsidP="0064158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</w:p>
    <w:sectPr w:rsidR="00641580" w:rsidRPr="00641580" w:rsidSect="000335D5">
      <w:pgSz w:w="11906" w:h="16838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4"/>
    <w:rsid w:val="00016BA5"/>
    <w:rsid w:val="000250BF"/>
    <w:rsid w:val="00031BF5"/>
    <w:rsid w:val="000335D5"/>
    <w:rsid w:val="000478EF"/>
    <w:rsid w:val="0005071B"/>
    <w:rsid w:val="000762B9"/>
    <w:rsid w:val="00092251"/>
    <w:rsid w:val="00094BEC"/>
    <w:rsid w:val="000A643B"/>
    <w:rsid w:val="000B148A"/>
    <w:rsid w:val="000B496C"/>
    <w:rsid w:val="000D1A07"/>
    <w:rsid w:val="000E5CC0"/>
    <w:rsid w:val="000E6ECD"/>
    <w:rsid w:val="00101A46"/>
    <w:rsid w:val="001146A6"/>
    <w:rsid w:val="001765D5"/>
    <w:rsid w:val="00191092"/>
    <w:rsid w:val="001930D4"/>
    <w:rsid w:val="001931D8"/>
    <w:rsid w:val="00197C03"/>
    <w:rsid w:val="001B0AEB"/>
    <w:rsid w:val="001F6320"/>
    <w:rsid w:val="002135A8"/>
    <w:rsid w:val="00224E1B"/>
    <w:rsid w:val="00244C43"/>
    <w:rsid w:val="00245282"/>
    <w:rsid w:val="00247C5B"/>
    <w:rsid w:val="002523F8"/>
    <w:rsid w:val="00260632"/>
    <w:rsid w:val="00264E15"/>
    <w:rsid w:val="002673D5"/>
    <w:rsid w:val="00267E32"/>
    <w:rsid w:val="00271229"/>
    <w:rsid w:val="0028039E"/>
    <w:rsid w:val="00290454"/>
    <w:rsid w:val="00291EAA"/>
    <w:rsid w:val="002A0F34"/>
    <w:rsid w:val="002B2DF4"/>
    <w:rsid w:val="002D30ED"/>
    <w:rsid w:val="002E54D2"/>
    <w:rsid w:val="002E5798"/>
    <w:rsid w:val="002F6B34"/>
    <w:rsid w:val="002F76EF"/>
    <w:rsid w:val="003003C4"/>
    <w:rsid w:val="003052F1"/>
    <w:rsid w:val="00317FFE"/>
    <w:rsid w:val="0032190A"/>
    <w:rsid w:val="00371519"/>
    <w:rsid w:val="00373A39"/>
    <w:rsid w:val="00374AA1"/>
    <w:rsid w:val="00376226"/>
    <w:rsid w:val="00381652"/>
    <w:rsid w:val="00383902"/>
    <w:rsid w:val="003874EC"/>
    <w:rsid w:val="00392E9D"/>
    <w:rsid w:val="00393255"/>
    <w:rsid w:val="003939FD"/>
    <w:rsid w:val="003C2DBF"/>
    <w:rsid w:val="003C55EA"/>
    <w:rsid w:val="003D06E2"/>
    <w:rsid w:val="003E6E4F"/>
    <w:rsid w:val="00401456"/>
    <w:rsid w:val="00410CFB"/>
    <w:rsid w:val="00411BEE"/>
    <w:rsid w:val="00414566"/>
    <w:rsid w:val="00421E81"/>
    <w:rsid w:val="0042441F"/>
    <w:rsid w:val="004369D7"/>
    <w:rsid w:val="00440A12"/>
    <w:rsid w:val="00447B70"/>
    <w:rsid w:val="004619F7"/>
    <w:rsid w:val="00466819"/>
    <w:rsid w:val="00467EC1"/>
    <w:rsid w:val="00470023"/>
    <w:rsid w:val="00471301"/>
    <w:rsid w:val="004A2F9B"/>
    <w:rsid w:val="004A335C"/>
    <w:rsid w:val="004A61FE"/>
    <w:rsid w:val="004C13C7"/>
    <w:rsid w:val="004C7E58"/>
    <w:rsid w:val="004D0F52"/>
    <w:rsid w:val="004F5A9C"/>
    <w:rsid w:val="0053033A"/>
    <w:rsid w:val="005327FA"/>
    <w:rsid w:val="005468ED"/>
    <w:rsid w:val="00551073"/>
    <w:rsid w:val="005526CF"/>
    <w:rsid w:val="00565BCB"/>
    <w:rsid w:val="005973EB"/>
    <w:rsid w:val="005A055C"/>
    <w:rsid w:val="005A19F1"/>
    <w:rsid w:val="005A4B23"/>
    <w:rsid w:val="005D45C5"/>
    <w:rsid w:val="005E5D15"/>
    <w:rsid w:val="0060089A"/>
    <w:rsid w:val="0060573F"/>
    <w:rsid w:val="006109A6"/>
    <w:rsid w:val="00615FDF"/>
    <w:rsid w:val="00623627"/>
    <w:rsid w:val="00624282"/>
    <w:rsid w:val="0063572E"/>
    <w:rsid w:val="0063627E"/>
    <w:rsid w:val="006406D3"/>
    <w:rsid w:val="00641580"/>
    <w:rsid w:val="00650CDB"/>
    <w:rsid w:val="006548DF"/>
    <w:rsid w:val="00662FF4"/>
    <w:rsid w:val="00666AB4"/>
    <w:rsid w:val="006703A5"/>
    <w:rsid w:val="00690A6D"/>
    <w:rsid w:val="006A5BF6"/>
    <w:rsid w:val="006B1B87"/>
    <w:rsid w:val="006C4432"/>
    <w:rsid w:val="006D4698"/>
    <w:rsid w:val="006D7D73"/>
    <w:rsid w:val="006E7F21"/>
    <w:rsid w:val="006F36CE"/>
    <w:rsid w:val="00705665"/>
    <w:rsid w:val="00720C1B"/>
    <w:rsid w:val="0072299C"/>
    <w:rsid w:val="0073019B"/>
    <w:rsid w:val="007429A8"/>
    <w:rsid w:val="0074496D"/>
    <w:rsid w:val="00763336"/>
    <w:rsid w:val="0077526D"/>
    <w:rsid w:val="0077646F"/>
    <w:rsid w:val="00785CB2"/>
    <w:rsid w:val="00790A89"/>
    <w:rsid w:val="007F3B6A"/>
    <w:rsid w:val="007F6999"/>
    <w:rsid w:val="00804BB9"/>
    <w:rsid w:val="00810212"/>
    <w:rsid w:val="00820DE2"/>
    <w:rsid w:val="00836B7A"/>
    <w:rsid w:val="00841250"/>
    <w:rsid w:val="00853D08"/>
    <w:rsid w:val="0085463B"/>
    <w:rsid w:val="00866331"/>
    <w:rsid w:val="008678E1"/>
    <w:rsid w:val="00872FB4"/>
    <w:rsid w:val="00877914"/>
    <w:rsid w:val="00890862"/>
    <w:rsid w:val="008967CD"/>
    <w:rsid w:val="008C3523"/>
    <w:rsid w:val="008C62CE"/>
    <w:rsid w:val="008D0D8E"/>
    <w:rsid w:val="008E2580"/>
    <w:rsid w:val="008E5F0D"/>
    <w:rsid w:val="008F2455"/>
    <w:rsid w:val="008F6C5C"/>
    <w:rsid w:val="00923CC5"/>
    <w:rsid w:val="00926414"/>
    <w:rsid w:val="00932CD2"/>
    <w:rsid w:val="00933F21"/>
    <w:rsid w:val="00934F4A"/>
    <w:rsid w:val="00942A59"/>
    <w:rsid w:val="00943B97"/>
    <w:rsid w:val="00945351"/>
    <w:rsid w:val="0094686A"/>
    <w:rsid w:val="0096455B"/>
    <w:rsid w:val="00967AC6"/>
    <w:rsid w:val="00971AE2"/>
    <w:rsid w:val="009913B2"/>
    <w:rsid w:val="009A7045"/>
    <w:rsid w:val="009B715E"/>
    <w:rsid w:val="009D3464"/>
    <w:rsid w:val="009D7DD7"/>
    <w:rsid w:val="009E078D"/>
    <w:rsid w:val="009E0EEA"/>
    <w:rsid w:val="009E28F8"/>
    <w:rsid w:val="009E4800"/>
    <w:rsid w:val="009E5823"/>
    <w:rsid w:val="009E5D2D"/>
    <w:rsid w:val="009F3CB7"/>
    <w:rsid w:val="00A45302"/>
    <w:rsid w:val="00A508E1"/>
    <w:rsid w:val="00A56FB3"/>
    <w:rsid w:val="00A604BC"/>
    <w:rsid w:val="00A70433"/>
    <w:rsid w:val="00A7403B"/>
    <w:rsid w:val="00A759E3"/>
    <w:rsid w:val="00A77646"/>
    <w:rsid w:val="00AA358D"/>
    <w:rsid w:val="00AA4675"/>
    <w:rsid w:val="00AB3B11"/>
    <w:rsid w:val="00AC5284"/>
    <w:rsid w:val="00AF1383"/>
    <w:rsid w:val="00B05F50"/>
    <w:rsid w:val="00B3676C"/>
    <w:rsid w:val="00B411F9"/>
    <w:rsid w:val="00BB2830"/>
    <w:rsid w:val="00BC6D38"/>
    <w:rsid w:val="00BC7D0D"/>
    <w:rsid w:val="00BD376C"/>
    <w:rsid w:val="00C00E3E"/>
    <w:rsid w:val="00C0118D"/>
    <w:rsid w:val="00C057D3"/>
    <w:rsid w:val="00C058B5"/>
    <w:rsid w:val="00C26C8C"/>
    <w:rsid w:val="00C35080"/>
    <w:rsid w:val="00C42BB6"/>
    <w:rsid w:val="00C47A58"/>
    <w:rsid w:val="00C55070"/>
    <w:rsid w:val="00C6152D"/>
    <w:rsid w:val="00C616AB"/>
    <w:rsid w:val="00C724B9"/>
    <w:rsid w:val="00C751A8"/>
    <w:rsid w:val="00C972AE"/>
    <w:rsid w:val="00C979DA"/>
    <w:rsid w:val="00CA0FBC"/>
    <w:rsid w:val="00CD42ED"/>
    <w:rsid w:val="00CE0385"/>
    <w:rsid w:val="00D00596"/>
    <w:rsid w:val="00D01041"/>
    <w:rsid w:val="00D02AD1"/>
    <w:rsid w:val="00D03230"/>
    <w:rsid w:val="00D16DD5"/>
    <w:rsid w:val="00D2787B"/>
    <w:rsid w:val="00D320D2"/>
    <w:rsid w:val="00D36A8D"/>
    <w:rsid w:val="00D3790F"/>
    <w:rsid w:val="00D4082F"/>
    <w:rsid w:val="00D62D0D"/>
    <w:rsid w:val="00D86345"/>
    <w:rsid w:val="00D90032"/>
    <w:rsid w:val="00DA3BFE"/>
    <w:rsid w:val="00DD3B4C"/>
    <w:rsid w:val="00DD4B8E"/>
    <w:rsid w:val="00DE0F6B"/>
    <w:rsid w:val="00DE31DE"/>
    <w:rsid w:val="00DF5E53"/>
    <w:rsid w:val="00E21145"/>
    <w:rsid w:val="00E22754"/>
    <w:rsid w:val="00E26244"/>
    <w:rsid w:val="00E66A32"/>
    <w:rsid w:val="00E7277F"/>
    <w:rsid w:val="00E85965"/>
    <w:rsid w:val="00E90115"/>
    <w:rsid w:val="00E93CDC"/>
    <w:rsid w:val="00EA47EF"/>
    <w:rsid w:val="00EA60F5"/>
    <w:rsid w:val="00EA7794"/>
    <w:rsid w:val="00EC6FFE"/>
    <w:rsid w:val="00EE0E25"/>
    <w:rsid w:val="00EE2054"/>
    <w:rsid w:val="00EE28D3"/>
    <w:rsid w:val="00EF4A63"/>
    <w:rsid w:val="00F0017B"/>
    <w:rsid w:val="00F14266"/>
    <w:rsid w:val="00F16FA6"/>
    <w:rsid w:val="00F20EA3"/>
    <w:rsid w:val="00F36780"/>
    <w:rsid w:val="00F5256D"/>
    <w:rsid w:val="00F55BA7"/>
    <w:rsid w:val="00F94F80"/>
    <w:rsid w:val="00F97671"/>
    <w:rsid w:val="00F97FAE"/>
    <w:rsid w:val="00FA5F36"/>
    <w:rsid w:val="00FB03D3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2019-05-28T18:53:00Z</cp:lastPrinted>
  <dcterms:created xsi:type="dcterms:W3CDTF">2019-05-31T20:20:00Z</dcterms:created>
  <dcterms:modified xsi:type="dcterms:W3CDTF">2019-05-31T20:20:00Z</dcterms:modified>
</cp:coreProperties>
</file>