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6F175A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25</w:t>
      </w:r>
      <w:r w:rsidR="0047219F">
        <w:rPr>
          <w:rFonts w:ascii="Times New Roman" w:hAnsi="Times New Roman" w:cs="Times New Roman"/>
          <w:sz w:val="24"/>
          <w:szCs w:val="24"/>
        </w:rPr>
        <w:t xml:space="preserve"> de marzo </w:t>
      </w:r>
      <w:r w:rsidR="009A2E51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Integrante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6F175A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BB1AE2">
        <w:rPr>
          <w:rFonts w:ascii="Times New Roman" w:hAnsi="Times New Roman" w:cs="Times New Roman"/>
          <w:b/>
          <w:sz w:val="24"/>
          <w:szCs w:val="24"/>
        </w:rPr>
        <w:t xml:space="preserve"> de marzo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6F175A">
        <w:rPr>
          <w:rFonts w:ascii="Times New Roman" w:hAnsi="Times New Roman" w:cs="Times New Roman"/>
          <w:sz w:val="24"/>
          <w:szCs w:val="24"/>
        </w:rPr>
        <w:t xml:space="preserve"> Acta Nº 3, del 19</w:t>
      </w:r>
      <w:r w:rsidR="00CB28BA">
        <w:rPr>
          <w:rFonts w:ascii="Times New Roman" w:hAnsi="Times New Roman" w:cs="Times New Roman"/>
          <w:sz w:val="24"/>
          <w:szCs w:val="24"/>
        </w:rPr>
        <w:t xml:space="preserve"> de marzo </w:t>
      </w:r>
      <w:r w:rsidR="00BB1AE2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256788" w:rsidRDefault="006F175A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º.- Expediente Interno Nº 171/18,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</w:t>
      </w:r>
      <w:r w:rsidR="00C1465C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FC5FD5">
        <w:rPr>
          <w:rFonts w:ascii="Times New Roman" w:hAnsi="Times New Roman" w:cs="Times New Roman"/>
          <w:sz w:val="24"/>
          <w:szCs w:val="24"/>
        </w:rPr>
        <w:t>“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Sr. Suplente de Edil Hugo </w:t>
      </w:r>
      <w:proofErr w:type="spellStart"/>
      <w:r w:rsidR="00256788" w:rsidRPr="00FC5FD5">
        <w:rPr>
          <w:rFonts w:ascii="Times New Roman" w:hAnsi="Times New Roman" w:cs="Times New Roman"/>
          <w:b/>
          <w:sz w:val="24"/>
          <w:szCs w:val="24"/>
        </w:rPr>
        <w:t>Holtz</w:t>
      </w:r>
      <w:proofErr w:type="spellEnd"/>
      <w:r w:rsidR="00256788" w:rsidRPr="00256788">
        <w:rPr>
          <w:rFonts w:ascii="Times New Roman" w:hAnsi="Times New Roman" w:cs="Times New Roman"/>
          <w:sz w:val="24"/>
          <w:szCs w:val="24"/>
        </w:rPr>
        <w:t>, eleva Anteproyecto solicitando la modificación de la Ordenanza “Manejo Forestal y Espacios Públicos”.</w:t>
      </w:r>
    </w:p>
    <w:p w:rsidR="0047219F" w:rsidRDefault="006F175A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219F" w:rsidRPr="0047219F">
        <w:rPr>
          <w:rFonts w:ascii="Times New Roman" w:hAnsi="Times New Roman" w:cs="Times New Roman"/>
          <w:b/>
          <w:sz w:val="24"/>
          <w:szCs w:val="24"/>
        </w:rPr>
        <w:t>º.- Expediente Interno Nº 88/18,</w:t>
      </w:r>
      <w:r w:rsidR="0047219F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47219F" w:rsidRPr="0047219F">
        <w:rPr>
          <w:rFonts w:ascii="Times New Roman" w:hAnsi="Times New Roman" w:cs="Times New Roman"/>
          <w:b/>
          <w:sz w:val="24"/>
          <w:szCs w:val="24"/>
        </w:rPr>
        <w:t xml:space="preserve">EDIL DEPARTAMENTAL OSCAR DEPRATTI, </w:t>
      </w:r>
      <w:r w:rsidR="0047219F">
        <w:rPr>
          <w:rFonts w:ascii="Times New Roman" w:hAnsi="Times New Roman" w:cs="Times New Roman"/>
          <w:sz w:val="24"/>
          <w:szCs w:val="24"/>
        </w:rPr>
        <w:t>eleva anteproyecto referente al proyecto piloto realizado por la División Cambio Climático del MVOTMA, sobre regeneración de las dunas y extensión de zona de playa en San Gregorio de Polanco”</w:t>
      </w:r>
    </w:p>
    <w:p w:rsidR="00E450CC" w:rsidRPr="00E450CC" w:rsidRDefault="00E450CC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CC">
        <w:rPr>
          <w:rFonts w:ascii="Times New Roman" w:hAnsi="Times New Roman" w:cs="Times New Roman"/>
          <w:b/>
          <w:sz w:val="24"/>
          <w:szCs w:val="24"/>
        </w:rPr>
        <w:t>4º.- Expediente Interno Nº 20/19,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E450CC">
        <w:rPr>
          <w:rFonts w:ascii="Times New Roman" w:hAnsi="Times New Roman" w:cs="Times New Roman"/>
          <w:b/>
          <w:sz w:val="24"/>
          <w:szCs w:val="24"/>
        </w:rPr>
        <w:t>INTENDENCIA DEPARTAMENTAL DE TACUARMBÓ,</w:t>
      </w:r>
      <w:r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3421/18, solicitando anuencia a los efectos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nueva urbanización y </w:t>
      </w:r>
      <w:proofErr w:type="spellStart"/>
      <w:r>
        <w:rPr>
          <w:rFonts w:ascii="Times New Roman" w:hAnsi="Times New Roman" w:cs="Times New Roman"/>
          <w:sz w:val="24"/>
          <w:szCs w:val="24"/>
        </w:rPr>
        <w:t>aprtura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calles de los padrones Nº 19601, 19602 y 17690, sitos en la </w:t>
      </w:r>
      <w:r w:rsidRPr="00E450CC">
        <w:rPr>
          <w:rFonts w:ascii="Times New Roman" w:hAnsi="Times New Roman" w:cs="Times New Roman"/>
          <w:b/>
          <w:sz w:val="24"/>
          <w:szCs w:val="24"/>
        </w:rPr>
        <w:t>localidad catastral de Tacuarembó”.</w:t>
      </w:r>
    </w:p>
    <w:p w:rsidR="00E450CC" w:rsidRDefault="00E450CC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C">
        <w:rPr>
          <w:rFonts w:ascii="Times New Roman" w:hAnsi="Times New Roman" w:cs="Times New Roman"/>
          <w:b/>
          <w:sz w:val="24"/>
          <w:szCs w:val="24"/>
        </w:rPr>
        <w:t>5º.- Expediente Interno Nº 21/19,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E450CC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>. 1143/18, solicitando la aprobación definitiva del instrumento Programa de Actuación Integrada: Urbanización “PUEBLO SEPE”.-</w:t>
      </w:r>
    </w:p>
    <w:p w:rsidR="00256788" w:rsidRPr="00256788" w:rsidRDefault="00256788" w:rsidP="00B3348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256788" w:rsidRPr="00256788" w:rsidRDefault="00256788" w:rsidP="00B33488">
      <w:pPr>
        <w:jc w:val="right"/>
        <w:rPr>
          <w:b/>
        </w:rPr>
      </w:pPr>
      <w:r w:rsidRPr="00256788">
        <w:rPr>
          <w:b/>
        </w:rPr>
        <w:t>DARDO A. LÓPEZ RODRÍGUEZ.</w:t>
      </w:r>
    </w:p>
    <w:p w:rsidR="00256788" w:rsidRPr="00256788" w:rsidRDefault="00256788" w:rsidP="0025678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1A2EB4"/>
    <w:rsid w:val="00256788"/>
    <w:rsid w:val="0047219F"/>
    <w:rsid w:val="006F175A"/>
    <w:rsid w:val="009A2E51"/>
    <w:rsid w:val="00A057E3"/>
    <w:rsid w:val="00A85CE6"/>
    <w:rsid w:val="00B17493"/>
    <w:rsid w:val="00B33488"/>
    <w:rsid w:val="00BB1AE2"/>
    <w:rsid w:val="00C1465C"/>
    <w:rsid w:val="00CB28BA"/>
    <w:rsid w:val="00D42A82"/>
    <w:rsid w:val="00E11E22"/>
    <w:rsid w:val="00E450CC"/>
    <w:rsid w:val="00F11FD1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2019-03-11T19:13:00Z</cp:lastPrinted>
  <dcterms:created xsi:type="dcterms:W3CDTF">2019-03-25T16:49:00Z</dcterms:created>
  <dcterms:modified xsi:type="dcterms:W3CDTF">2019-03-25T16:49:00Z</dcterms:modified>
</cp:coreProperties>
</file>