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F04" w:rsidRPr="00353E13" w:rsidRDefault="00353E13" w:rsidP="00DB5255">
      <w:pPr>
        <w:spacing w:after="120"/>
        <w:rPr>
          <w:bCs/>
          <w:iCs/>
        </w:rPr>
      </w:pPr>
      <w:bookmarkStart w:id="0" w:name="_GoBack"/>
      <w:bookmarkEnd w:id="0"/>
      <w:r w:rsidRPr="00353E13">
        <w:rPr>
          <w:bCs/>
          <w:iCs/>
        </w:rPr>
        <w:t xml:space="preserve">Tacuarembó, </w:t>
      </w:r>
      <w:r w:rsidR="00701A5B">
        <w:rPr>
          <w:bCs/>
          <w:iCs/>
        </w:rPr>
        <w:t>30</w:t>
      </w:r>
      <w:r w:rsidRPr="00353E13">
        <w:rPr>
          <w:bCs/>
          <w:iCs/>
        </w:rPr>
        <w:t xml:space="preserve"> de </w:t>
      </w:r>
      <w:r w:rsidR="00701A5B">
        <w:rPr>
          <w:bCs/>
          <w:iCs/>
        </w:rPr>
        <w:t>noviem</w:t>
      </w:r>
      <w:r w:rsidRPr="00353E13">
        <w:rPr>
          <w:bCs/>
          <w:iCs/>
        </w:rPr>
        <w:t>bre de 201</w:t>
      </w:r>
      <w:r w:rsidR="00701A5B">
        <w:rPr>
          <w:bCs/>
          <w:iCs/>
        </w:rPr>
        <w:t>8.</w:t>
      </w:r>
    </w:p>
    <w:p w:rsidR="00353E13" w:rsidRPr="00353E13" w:rsidRDefault="00353E13" w:rsidP="009C1CC0">
      <w:pPr>
        <w:spacing w:after="120" w:line="300" w:lineRule="auto"/>
        <w:jc w:val="both"/>
        <w:rPr>
          <w:bCs/>
          <w:iCs/>
        </w:rPr>
      </w:pPr>
      <w:r w:rsidRPr="00DB5255">
        <w:rPr>
          <w:b/>
          <w:bCs/>
          <w:iCs/>
          <w:sz w:val="28"/>
          <w:szCs w:val="28"/>
        </w:rPr>
        <w:t>R</w:t>
      </w:r>
      <w:r w:rsidR="00DB5255" w:rsidRPr="00DB5255">
        <w:rPr>
          <w:b/>
          <w:bCs/>
          <w:iCs/>
          <w:sz w:val="28"/>
          <w:szCs w:val="28"/>
        </w:rPr>
        <w:t>. 68</w:t>
      </w:r>
      <w:r w:rsidRPr="00DB5255">
        <w:rPr>
          <w:b/>
          <w:bCs/>
          <w:iCs/>
          <w:sz w:val="28"/>
          <w:szCs w:val="28"/>
        </w:rPr>
        <w:t>/1</w:t>
      </w:r>
      <w:r w:rsidR="00DB5255" w:rsidRPr="00DB5255">
        <w:rPr>
          <w:b/>
          <w:bCs/>
          <w:iCs/>
          <w:sz w:val="28"/>
          <w:szCs w:val="28"/>
        </w:rPr>
        <w:t>8</w:t>
      </w:r>
      <w:r w:rsidRPr="00DB5255">
        <w:rPr>
          <w:b/>
          <w:bCs/>
          <w:iCs/>
          <w:sz w:val="28"/>
          <w:szCs w:val="28"/>
        </w:rPr>
        <w:t>.-</w:t>
      </w:r>
      <w:r w:rsidRPr="00353E13">
        <w:rPr>
          <w:bCs/>
          <w:iCs/>
        </w:rPr>
        <w:t xml:space="preserve"> En Sesión Ordinaria celebrada con fecha 2</w:t>
      </w:r>
      <w:r w:rsidR="00DB5255">
        <w:rPr>
          <w:bCs/>
          <w:iCs/>
        </w:rPr>
        <w:t>9</w:t>
      </w:r>
      <w:r w:rsidRPr="00353E13">
        <w:rPr>
          <w:bCs/>
          <w:iCs/>
        </w:rPr>
        <w:t xml:space="preserve"> de los </w:t>
      </w:r>
      <w:proofErr w:type="spellStart"/>
      <w:r w:rsidRPr="00353E13">
        <w:rPr>
          <w:bCs/>
          <w:iCs/>
        </w:rPr>
        <w:t>ctes</w:t>
      </w:r>
      <w:proofErr w:type="spellEnd"/>
      <w:r w:rsidR="00DB5255">
        <w:rPr>
          <w:bCs/>
          <w:iCs/>
        </w:rPr>
        <w:t>.</w:t>
      </w:r>
      <w:r w:rsidRPr="00353E13">
        <w:rPr>
          <w:bCs/>
          <w:iCs/>
        </w:rPr>
        <w:t>, la Junta Departamental de Tacuarembó sancionó por mayoría de 1</w:t>
      </w:r>
      <w:r w:rsidR="00DB5255">
        <w:rPr>
          <w:bCs/>
          <w:iCs/>
        </w:rPr>
        <w:t>7 votos</w:t>
      </w:r>
      <w:r w:rsidRPr="00353E13">
        <w:rPr>
          <w:bCs/>
          <w:iCs/>
        </w:rPr>
        <w:t xml:space="preserve"> en </w:t>
      </w:r>
      <w:r w:rsidR="00DB5255">
        <w:rPr>
          <w:bCs/>
          <w:iCs/>
        </w:rPr>
        <w:t>26</w:t>
      </w:r>
      <w:r w:rsidRPr="00353E13">
        <w:rPr>
          <w:bCs/>
          <w:iCs/>
        </w:rPr>
        <w:t xml:space="preserve"> Ediles presentes</w:t>
      </w:r>
      <w:r w:rsidR="009C1CC0">
        <w:rPr>
          <w:bCs/>
          <w:iCs/>
        </w:rPr>
        <w:t>,</w:t>
      </w:r>
      <w:r w:rsidRPr="00353E13">
        <w:rPr>
          <w:bCs/>
          <w:iCs/>
        </w:rPr>
        <w:t xml:space="preserve"> la siguiente Resolución:</w:t>
      </w:r>
    </w:p>
    <w:p w:rsidR="00B35928" w:rsidRPr="00EF67B8" w:rsidRDefault="001A0988" w:rsidP="009C1CC0">
      <w:pPr>
        <w:pStyle w:val="Ttulo1"/>
        <w:spacing w:after="120" w:line="300" w:lineRule="auto"/>
        <w:rPr>
          <w:szCs w:val="24"/>
        </w:rPr>
      </w:pPr>
      <w:r w:rsidRPr="00B35928">
        <w:rPr>
          <w:b/>
          <w:bCs/>
          <w:iCs/>
        </w:rPr>
        <w:t>VISTO;</w:t>
      </w:r>
      <w:r w:rsidRPr="00353E13">
        <w:rPr>
          <w:b/>
          <w:bCs/>
          <w:i/>
          <w:iCs/>
        </w:rPr>
        <w:t xml:space="preserve">  </w:t>
      </w:r>
      <w:r w:rsidRPr="00353E13">
        <w:rPr>
          <w:bCs/>
          <w:iCs/>
        </w:rPr>
        <w:t xml:space="preserve">la denuncia efectuada por el Edil </w:t>
      </w:r>
      <w:r w:rsidR="00DB5255">
        <w:rPr>
          <w:bCs/>
          <w:iCs/>
        </w:rPr>
        <w:t>en ejercicio Dr. Juan Pablo Viera</w:t>
      </w:r>
      <w:r w:rsidRPr="00353E13">
        <w:rPr>
          <w:bCs/>
          <w:iCs/>
        </w:rPr>
        <w:t xml:space="preserve">, en la sesión ordinaria celebrada con fecha </w:t>
      </w:r>
      <w:r w:rsidR="00DB5255">
        <w:rPr>
          <w:bCs/>
          <w:iCs/>
        </w:rPr>
        <w:t>22</w:t>
      </w:r>
      <w:r w:rsidRPr="00353E13">
        <w:rPr>
          <w:bCs/>
          <w:iCs/>
        </w:rPr>
        <w:t xml:space="preserve"> de los </w:t>
      </w:r>
      <w:proofErr w:type="spellStart"/>
      <w:r w:rsidRPr="00353E13">
        <w:rPr>
          <w:bCs/>
          <w:iCs/>
        </w:rPr>
        <w:t>ctes</w:t>
      </w:r>
      <w:proofErr w:type="spellEnd"/>
      <w:r w:rsidRPr="00353E13">
        <w:rPr>
          <w:bCs/>
          <w:iCs/>
        </w:rPr>
        <w:t xml:space="preserve">., relativa a </w:t>
      </w:r>
      <w:r w:rsidR="00B35928" w:rsidRPr="00EF67B8">
        <w:rPr>
          <w:szCs w:val="24"/>
        </w:rPr>
        <w:t>presuntas irregularidades en la gestión de raleo selectivo de pinos del parque “Manuel Oribe” y balneario “</w:t>
      </w:r>
      <w:proofErr w:type="spellStart"/>
      <w:r w:rsidR="00B35928" w:rsidRPr="00EF67B8">
        <w:rPr>
          <w:szCs w:val="24"/>
        </w:rPr>
        <w:t>Iporá</w:t>
      </w:r>
      <w:proofErr w:type="spellEnd"/>
      <w:r w:rsidR="00B35928" w:rsidRPr="00EF67B8">
        <w:rPr>
          <w:szCs w:val="24"/>
        </w:rPr>
        <w:t>”, Licitación Abreviada Nº 20/18</w:t>
      </w:r>
      <w:proofErr w:type="gramStart"/>
      <w:r w:rsidR="00B35928">
        <w:rPr>
          <w:szCs w:val="24"/>
        </w:rPr>
        <w:t>;----------------------------------------------------------------------------------------</w:t>
      </w:r>
      <w:proofErr w:type="gramEnd"/>
    </w:p>
    <w:p w:rsidR="001A0988" w:rsidRPr="00353E13" w:rsidRDefault="001A0988" w:rsidP="009C1CC0">
      <w:pPr>
        <w:spacing w:after="120" w:line="300" w:lineRule="auto"/>
        <w:jc w:val="both"/>
        <w:rPr>
          <w:bCs/>
          <w:iCs/>
        </w:rPr>
      </w:pPr>
      <w:r w:rsidRPr="00B35928">
        <w:rPr>
          <w:b/>
          <w:bCs/>
          <w:iCs/>
        </w:rPr>
        <w:t>CONSIDERANDO</w:t>
      </w:r>
      <w:r w:rsidR="009C1CC0">
        <w:rPr>
          <w:b/>
          <w:bCs/>
          <w:iCs/>
        </w:rPr>
        <w:t xml:space="preserve"> I</w:t>
      </w:r>
      <w:r w:rsidRPr="00B35928">
        <w:rPr>
          <w:b/>
          <w:bCs/>
          <w:iCs/>
        </w:rPr>
        <w:t>;</w:t>
      </w:r>
      <w:r w:rsidRPr="00353E13">
        <w:rPr>
          <w:bCs/>
          <w:iCs/>
        </w:rPr>
        <w:t xml:space="preserve">  que en la oportunidad, el proponente solicitó la formación de una Comisión Pre-investigadora como paso previo a la instrucción de una investigación formal del tema denunc</w:t>
      </w:r>
      <w:r w:rsidR="00353E13">
        <w:rPr>
          <w:bCs/>
          <w:iCs/>
        </w:rPr>
        <w:t xml:space="preserve">iado;- </w:t>
      </w:r>
      <w:r w:rsidRPr="00353E13">
        <w:rPr>
          <w:bCs/>
          <w:iCs/>
        </w:rPr>
        <w:t>-----------------</w:t>
      </w:r>
      <w:r w:rsidR="00353E13">
        <w:rPr>
          <w:bCs/>
          <w:iCs/>
        </w:rPr>
        <w:t>-</w:t>
      </w:r>
      <w:r w:rsidR="00DB5255">
        <w:rPr>
          <w:bCs/>
          <w:iCs/>
        </w:rPr>
        <w:t>----------</w:t>
      </w:r>
      <w:r w:rsidR="00353E13">
        <w:rPr>
          <w:bCs/>
          <w:iCs/>
        </w:rPr>
        <w:t>--------------------------------------------------------------</w:t>
      </w:r>
    </w:p>
    <w:p w:rsidR="001A0988" w:rsidRPr="00353E13" w:rsidRDefault="001A0988" w:rsidP="009C1CC0">
      <w:pPr>
        <w:spacing w:after="120" w:line="300" w:lineRule="auto"/>
        <w:jc w:val="both"/>
        <w:rPr>
          <w:bCs/>
          <w:iCs/>
        </w:rPr>
      </w:pPr>
      <w:r w:rsidRPr="00B35928">
        <w:rPr>
          <w:b/>
          <w:bCs/>
          <w:iCs/>
        </w:rPr>
        <w:t>CONSIDERANDO</w:t>
      </w:r>
      <w:r w:rsidR="009C1CC0">
        <w:rPr>
          <w:b/>
          <w:bCs/>
          <w:iCs/>
        </w:rPr>
        <w:t xml:space="preserve"> II</w:t>
      </w:r>
      <w:r w:rsidRPr="00B35928">
        <w:rPr>
          <w:b/>
          <w:bCs/>
          <w:iCs/>
        </w:rPr>
        <w:t>;</w:t>
      </w:r>
      <w:r w:rsidRPr="00353E13">
        <w:rPr>
          <w:bCs/>
          <w:iCs/>
        </w:rPr>
        <w:t xml:space="preserve"> que al constituirse la Comisión Pre-investigadora, analizó pormenorizadamente l</w:t>
      </w:r>
      <w:r w:rsidR="00B35928">
        <w:rPr>
          <w:bCs/>
          <w:iCs/>
        </w:rPr>
        <w:t>o</w:t>
      </w:r>
      <w:r w:rsidRPr="00353E13">
        <w:rPr>
          <w:bCs/>
          <w:iCs/>
        </w:rPr>
        <w:t>s</w:t>
      </w:r>
      <w:r w:rsidR="00B35928">
        <w:rPr>
          <w:bCs/>
          <w:iCs/>
        </w:rPr>
        <w:t xml:space="preserve"> elementos de</w:t>
      </w:r>
      <w:r w:rsidRPr="00353E13">
        <w:rPr>
          <w:bCs/>
          <w:iCs/>
        </w:rPr>
        <w:t xml:space="preserve"> prueba</w:t>
      </w:r>
      <w:r w:rsidR="00B35928">
        <w:rPr>
          <w:bCs/>
          <w:iCs/>
        </w:rPr>
        <w:t xml:space="preserve"> aportado</w:t>
      </w:r>
      <w:r w:rsidRPr="00353E13">
        <w:rPr>
          <w:bCs/>
          <w:iCs/>
        </w:rPr>
        <w:t>s, a efectos de fo</w:t>
      </w:r>
      <w:r w:rsidR="00353E13">
        <w:rPr>
          <w:bCs/>
          <w:iCs/>
        </w:rPr>
        <w:t>rmar la Comisión Investigadora;</w:t>
      </w:r>
      <w:r w:rsidR="00DB5255">
        <w:rPr>
          <w:bCs/>
          <w:iCs/>
        </w:rPr>
        <w:t>--</w:t>
      </w:r>
      <w:r w:rsidR="00B35928">
        <w:rPr>
          <w:bCs/>
          <w:iCs/>
        </w:rPr>
        <w:t>----------------------------------------------------------------------------------------------</w:t>
      </w:r>
      <w:r w:rsidR="00353E13">
        <w:rPr>
          <w:bCs/>
          <w:iCs/>
        </w:rPr>
        <w:t xml:space="preserve"> </w:t>
      </w:r>
    </w:p>
    <w:p w:rsidR="001A0988" w:rsidRPr="00353E13" w:rsidRDefault="001A0988" w:rsidP="009C1CC0">
      <w:pPr>
        <w:spacing w:after="120" w:line="300" w:lineRule="auto"/>
        <w:jc w:val="both"/>
        <w:rPr>
          <w:lang w:val="es-ES_tradnl"/>
        </w:rPr>
      </w:pPr>
      <w:r w:rsidRPr="00B35928">
        <w:rPr>
          <w:b/>
          <w:bCs/>
          <w:iCs/>
        </w:rPr>
        <w:t>CONSIDERANDO</w:t>
      </w:r>
      <w:r w:rsidR="009C1CC0">
        <w:rPr>
          <w:b/>
          <w:bCs/>
          <w:iCs/>
        </w:rPr>
        <w:t xml:space="preserve"> III</w:t>
      </w:r>
      <w:r w:rsidRPr="00B35928">
        <w:rPr>
          <w:b/>
          <w:bCs/>
          <w:iCs/>
        </w:rPr>
        <w:t>;</w:t>
      </w:r>
      <w:r w:rsidRPr="00353E13">
        <w:rPr>
          <w:b/>
          <w:bCs/>
          <w:i/>
          <w:iCs/>
        </w:rPr>
        <w:t xml:space="preserve"> </w:t>
      </w:r>
      <w:r w:rsidRPr="00353E13">
        <w:rPr>
          <w:lang w:val="es-ES_tradnl"/>
        </w:rPr>
        <w:t xml:space="preserve">que </w:t>
      </w:r>
      <w:r w:rsidR="00B35928">
        <w:rPr>
          <w:lang w:val="es-ES_tradnl"/>
        </w:rPr>
        <w:t>de acuerdo a elementos administrativos reunidos por la Comisión Pre</w:t>
      </w:r>
      <w:r w:rsidR="009C1CC0">
        <w:rPr>
          <w:lang w:val="es-ES_tradnl"/>
        </w:rPr>
        <w:t>-</w:t>
      </w:r>
      <w:r w:rsidR="00B35928">
        <w:rPr>
          <w:lang w:val="es-ES_tradnl"/>
        </w:rPr>
        <w:t>investigadora</w:t>
      </w:r>
      <w:r w:rsidR="00941322">
        <w:rPr>
          <w:lang w:val="es-ES_tradnl"/>
        </w:rPr>
        <w:t>, el asunto en cuestión, está siendo analizado por la Comisión de Agro e Industria y Bienestar Animal, formando parte del orden del día de la misma, lo cual colide con la disposición emanada del artículo 14º del Reglamento de Comisiones de la Junta Departamental;----------------------------------------------------------------------------------------------</w:t>
      </w:r>
    </w:p>
    <w:p w:rsidR="001A0988" w:rsidRPr="00353E13" w:rsidRDefault="001A0988" w:rsidP="009C1CC0">
      <w:pPr>
        <w:spacing w:after="120" w:line="300" w:lineRule="auto"/>
        <w:jc w:val="both"/>
        <w:rPr>
          <w:lang w:val="es-ES_tradnl"/>
        </w:rPr>
      </w:pPr>
      <w:r w:rsidRPr="00B35928">
        <w:rPr>
          <w:b/>
          <w:bCs/>
          <w:iCs/>
        </w:rPr>
        <w:t>CONSIDERANDO</w:t>
      </w:r>
      <w:r w:rsidR="009C1CC0">
        <w:rPr>
          <w:b/>
          <w:bCs/>
          <w:iCs/>
        </w:rPr>
        <w:t xml:space="preserve"> IV</w:t>
      </w:r>
      <w:r w:rsidRPr="00B35928">
        <w:rPr>
          <w:b/>
          <w:bCs/>
          <w:iCs/>
        </w:rPr>
        <w:t>;</w:t>
      </w:r>
      <w:r w:rsidRPr="00353E13">
        <w:rPr>
          <w:b/>
          <w:bCs/>
          <w:i/>
          <w:iCs/>
        </w:rPr>
        <w:t xml:space="preserve">  </w:t>
      </w:r>
      <w:r w:rsidRPr="00353E13">
        <w:rPr>
          <w:bCs/>
          <w:iCs/>
        </w:rPr>
        <w:t>que s</w:t>
      </w:r>
      <w:r w:rsidRPr="00353E13">
        <w:rPr>
          <w:bCs/>
          <w:lang w:val="es-ES_tradnl"/>
        </w:rPr>
        <w:t xml:space="preserve">obre la oportunidad y procedencia de la investigación, </w:t>
      </w:r>
      <w:r w:rsidR="00941322" w:rsidRPr="00EF67B8">
        <w:t xml:space="preserve">se considera improcedente la solicitud planteada, al estar el tema a estudio de </w:t>
      </w:r>
      <w:r w:rsidR="00941322">
        <w:t>otr</w:t>
      </w:r>
      <w:r w:rsidR="00941322" w:rsidRPr="00EF67B8">
        <w:t xml:space="preserve">a Comisión, </w:t>
      </w:r>
      <w:r w:rsidR="009C1CC0">
        <w:t xml:space="preserve">y </w:t>
      </w:r>
      <w:r w:rsidR="00941322" w:rsidRPr="00EF67B8">
        <w:t>sobre el cual se solicitara prórroga al Pleno de la Junta Departamental</w:t>
      </w:r>
      <w:r w:rsidR="009C1CC0">
        <w:t>,</w:t>
      </w:r>
      <w:r w:rsidR="00941322" w:rsidRPr="00EF67B8">
        <w:t xml:space="preserve"> para expedirse, en sesión del día 1º de noviembre de 2018, según consta en acta de la fecha</w:t>
      </w:r>
      <w:r w:rsidR="00353E13">
        <w:rPr>
          <w:lang w:val="es-ES_tradnl"/>
        </w:rPr>
        <w:t xml:space="preserve">; </w:t>
      </w:r>
      <w:r w:rsidRPr="00353E13">
        <w:rPr>
          <w:lang w:val="es-ES_tradnl"/>
        </w:rPr>
        <w:t>-------------------------</w:t>
      </w:r>
    </w:p>
    <w:p w:rsidR="001A0988" w:rsidRPr="00353E13" w:rsidRDefault="001A0988" w:rsidP="009C1CC0">
      <w:pPr>
        <w:autoSpaceDE w:val="0"/>
        <w:autoSpaceDN w:val="0"/>
        <w:adjustRightInd w:val="0"/>
        <w:spacing w:after="120" w:line="300" w:lineRule="auto"/>
        <w:jc w:val="both"/>
        <w:rPr>
          <w:lang w:val="es-ES_tradnl"/>
        </w:rPr>
      </w:pPr>
      <w:r w:rsidRPr="009C1CC0">
        <w:rPr>
          <w:b/>
          <w:lang w:val="es-ES_tradnl"/>
        </w:rPr>
        <w:t>ATENTO;</w:t>
      </w:r>
      <w:r w:rsidRPr="00353E13">
        <w:rPr>
          <w:lang w:val="es-ES_tradnl"/>
        </w:rPr>
        <w:t xml:space="preserve"> a lo preceptuado por el Art. 273 de la Constitución de la República; a lo dispuesto por el Art. 18 de la Ley Orgánica Municipal 9.515, y a lo establecido en el Reglamento Interno de est</w:t>
      </w:r>
      <w:r w:rsidR="00353E13">
        <w:rPr>
          <w:lang w:val="es-ES_tradnl"/>
        </w:rPr>
        <w:t>e Legislativo; -----------------------------------------------------------------------</w:t>
      </w:r>
      <w:r w:rsidR="009C1CC0">
        <w:rPr>
          <w:lang w:val="es-ES_tradnl"/>
        </w:rPr>
        <w:t>--------</w:t>
      </w:r>
    </w:p>
    <w:p w:rsidR="001A0988" w:rsidRPr="00353E13" w:rsidRDefault="00B35928" w:rsidP="009C1CC0">
      <w:pPr>
        <w:autoSpaceDE w:val="0"/>
        <w:autoSpaceDN w:val="0"/>
        <w:adjustRightInd w:val="0"/>
        <w:spacing w:after="120" w:line="300" w:lineRule="auto"/>
        <w:jc w:val="center"/>
        <w:rPr>
          <w:b/>
          <w:lang w:val="es-ES_tradnl"/>
        </w:rPr>
      </w:pPr>
      <w:r>
        <w:rPr>
          <w:b/>
          <w:lang w:val="es-ES_tradnl"/>
        </w:rPr>
        <w:t>LA JUNTA DEPARTAMENTAL DE TACUAREMBO</w:t>
      </w:r>
      <w:r w:rsidR="001A0988" w:rsidRPr="00353E13">
        <w:rPr>
          <w:b/>
          <w:lang w:val="es-ES_tradnl"/>
        </w:rPr>
        <w:t>;</w:t>
      </w:r>
    </w:p>
    <w:p w:rsidR="001A0988" w:rsidRPr="00353E13" w:rsidRDefault="001A0988" w:rsidP="009C1CC0">
      <w:pPr>
        <w:autoSpaceDE w:val="0"/>
        <w:autoSpaceDN w:val="0"/>
        <w:adjustRightInd w:val="0"/>
        <w:spacing w:after="120" w:line="300" w:lineRule="auto"/>
        <w:jc w:val="center"/>
        <w:rPr>
          <w:b/>
          <w:u w:val="single"/>
          <w:lang w:val="es-ES_tradnl"/>
        </w:rPr>
      </w:pPr>
      <w:r w:rsidRPr="00353E13">
        <w:rPr>
          <w:b/>
          <w:u w:val="single"/>
          <w:lang w:val="es-ES_tradnl"/>
        </w:rPr>
        <w:t>R E S U E L V E:</w:t>
      </w:r>
    </w:p>
    <w:p w:rsidR="00B35928" w:rsidRPr="00EF67B8" w:rsidRDefault="001A0988" w:rsidP="009C1CC0">
      <w:pPr>
        <w:pStyle w:val="Ttulo1"/>
        <w:spacing w:after="120" w:line="300" w:lineRule="auto"/>
        <w:rPr>
          <w:szCs w:val="24"/>
        </w:rPr>
      </w:pPr>
      <w:r w:rsidRPr="00B35928">
        <w:rPr>
          <w:b/>
          <w:sz w:val="28"/>
          <w:szCs w:val="28"/>
          <w:u w:val="single"/>
        </w:rPr>
        <w:t>1ro.-</w:t>
      </w:r>
      <w:r w:rsidRPr="00353E13">
        <w:t xml:space="preserve"> </w:t>
      </w:r>
      <w:r w:rsidR="00B35928">
        <w:t xml:space="preserve"> </w:t>
      </w:r>
      <w:r w:rsidRPr="00353E13">
        <w:t xml:space="preserve">No hacer lugar a la solicitud de formación de una Comisión Investigadora con el fin de investigar </w:t>
      </w:r>
      <w:r w:rsidR="00B35928" w:rsidRPr="00EF67B8">
        <w:rPr>
          <w:szCs w:val="24"/>
        </w:rPr>
        <w:t xml:space="preserve">presuntas irregularidades en la gestión de raleo selectivo de pinos del parque </w:t>
      </w:r>
      <w:r w:rsidR="00B35928" w:rsidRPr="00EF67B8">
        <w:rPr>
          <w:szCs w:val="24"/>
        </w:rPr>
        <w:lastRenderedPageBreak/>
        <w:t>“Manuel Oribe” y balneario “</w:t>
      </w:r>
      <w:proofErr w:type="spellStart"/>
      <w:r w:rsidR="00B35928" w:rsidRPr="00EF67B8">
        <w:rPr>
          <w:szCs w:val="24"/>
        </w:rPr>
        <w:t>Iporá</w:t>
      </w:r>
      <w:proofErr w:type="spellEnd"/>
      <w:r w:rsidR="00B35928" w:rsidRPr="00EF67B8">
        <w:rPr>
          <w:szCs w:val="24"/>
        </w:rPr>
        <w:t>”, Licitación Abreviada Nº 20/18</w:t>
      </w:r>
      <w:r w:rsidR="009C1CC0">
        <w:rPr>
          <w:szCs w:val="24"/>
        </w:rPr>
        <w:t xml:space="preserve">, solicitada en sesión de fecha 22 de noviembre del año en curso, </w:t>
      </w:r>
      <w:r w:rsidR="009C1CC0" w:rsidRPr="00353E13">
        <w:rPr>
          <w:bCs/>
          <w:iCs/>
        </w:rPr>
        <w:t xml:space="preserve">por el Edil </w:t>
      </w:r>
      <w:r w:rsidR="009C1CC0">
        <w:rPr>
          <w:bCs/>
          <w:iCs/>
        </w:rPr>
        <w:t>en ejercicio Dr. Juan Pablo Viera.</w:t>
      </w:r>
    </w:p>
    <w:p w:rsidR="001A0988" w:rsidRPr="00353E13" w:rsidRDefault="001A0988" w:rsidP="009C1CC0">
      <w:pPr>
        <w:autoSpaceDE w:val="0"/>
        <w:autoSpaceDN w:val="0"/>
        <w:adjustRightInd w:val="0"/>
        <w:spacing w:after="120" w:line="300" w:lineRule="auto"/>
        <w:jc w:val="both"/>
      </w:pPr>
      <w:r w:rsidRPr="00B35928">
        <w:rPr>
          <w:b/>
          <w:sz w:val="28"/>
          <w:szCs w:val="28"/>
          <w:u w:val="single"/>
        </w:rPr>
        <w:t>2do.-</w:t>
      </w:r>
      <w:r w:rsidRPr="00353E13">
        <w:t xml:space="preserve"> </w:t>
      </w:r>
      <w:r w:rsidR="00B35928">
        <w:t xml:space="preserve"> </w:t>
      </w:r>
      <w:r w:rsidRPr="00353E13">
        <w:t xml:space="preserve">Comuníquese en forma inmediata; cumplido, archívese. </w:t>
      </w:r>
    </w:p>
    <w:p w:rsidR="001A0988" w:rsidRDefault="00353E13" w:rsidP="009C1CC0">
      <w:pPr>
        <w:autoSpaceDE w:val="0"/>
        <w:autoSpaceDN w:val="0"/>
        <w:adjustRightInd w:val="0"/>
        <w:spacing w:line="300" w:lineRule="auto"/>
        <w:jc w:val="both"/>
      </w:pPr>
      <w:r>
        <w:t>Sala de Sesiones “</w:t>
      </w:r>
      <w:r w:rsidRPr="00B35928">
        <w:rPr>
          <w:b/>
          <w:i/>
        </w:rPr>
        <w:t>Gral. José Artigas</w:t>
      </w:r>
      <w:r>
        <w:t>” de la Junta Departamental de Tacuarembó a los veint</w:t>
      </w:r>
      <w:r w:rsidR="00B35928">
        <w:t>inuev</w:t>
      </w:r>
      <w:r>
        <w:t>e días del mes de octubre de</w:t>
      </w:r>
      <w:r w:rsidR="00B35928">
        <w:t>l año</w:t>
      </w:r>
      <w:r>
        <w:t xml:space="preserve"> dos mil dieci</w:t>
      </w:r>
      <w:r w:rsidR="00B35928">
        <w:t>ocho</w:t>
      </w:r>
      <w:r>
        <w:t>.</w:t>
      </w:r>
    </w:p>
    <w:p w:rsidR="00353E13" w:rsidRDefault="00B35928" w:rsidP="00353E13">
      <w:pPr>
        <w:autoSpaceDE w:val="0"/>
        <w:autoSpaceDN w:val="0"/>
        <w:adjustRightInd w:val="0"/>
        <w:spacing w:after="120"/>
        <w:jc w:val="center"/>
        <w:rPr>
          <w:b/>
        </w:rPr>
      </w:pPr>
      <w:r>
        <w:rPr>
          <w:b/>
        </w:rPr>
        <w:t xml:space="preserve">                                                                                 </w:t>
      </w:r>
      <w:r w:rsidR="00353E13" w:rsidRPr="00B35928">
        <w:rPr>
          <w:b/>
          <w:u w:val="single"/>
        </w:rPr>
        <w:t>POR LA JUNTA</w:t>
      </w:r>
      <w:r>
        <w:rPr>
          <w:b/>
        </w:rPr>
        <w:t>:</w:t>
      </w:r>
    </w:p>
    <w:p w:rsidR="00353E13" w:rsidRDefault="00353E13" w:rsidP="00353E13">
      <w:pPr>
        <w:autoSpaceDE w:val="0"/>
        <w:autoSpaceDN w:val="0"/>
        <w:adjustRightInd w:val="0"/>
        <w:spacing w:after="120"/>
        <w:jc w:val="center"/>
        <w:rPr>
          <w:b/>
        </w:rPr>
      </w:pPr>
    </w:p>
    <w:p w:rsidR="009C1CC0" w:rsidRDefault="009C1CC0" w:rsidP="00353E13">
      <w:pPr>
        <w:autoSpaceDE w:val="0"/>
        <w:autoSpaceDN w:val="0"/>
        <w:adjustRightInd w:val="0"/>
        <w:spacing w:after="120"/>
        <w:jc w:val="center"/>
        <w:rPr>
          <w:b/>
        </w:rPr>
      </w:pPr>
    </w:p>
    <w:p w:rsidR="009C1CC0" w:rsidRDefault="009C1CC0" w:rsidP="00353E13">
      <w:pPr>
        <w:autoSpaceDE w:val="0"/>
        <w:autoSpaceDN w:val="0"/>
        <w:adjustRightInd w:val="0"/>
        <w:spacing w:after="120"/>
        <w:jc w:val="center"/>
        <w:rPr>
          <w:b/>
        </w:rPr>
      </w:pPr>
    </w:p>
    <w:p w:rsidR="00353E13" w:rsidRDefault="00353E13" w:rsidP="00353E13">
      <w:pPr>
        <w:autoSpaceDE w:val="0"/>
        <w:autoSpaceDN w:val="0"/>
        <w:adjustRightInd w:val="0"/>
        <w:rPr>
          <w:b/>
          <w:lang w:val="en-US"/>
        </w:rPr>
      </w:pPr>
    </w:p>
    <w:p w:rsidR="00353E13" w:rsidRPr="00353E13" w:rsidRDefault="00353E13" w:rsidP="00353E13">
      <w:pPr>
        <w:autoSpaceDE w:val="0"/>
        <w:autoSpaceDN w:val="0"/>
        <w:adjustRightInd w:val="0"/>
        <w:rPr>
          <w:b/>
          <w:lang w:val="en-US"/>
        </w:rPr>
      </w:pPr>
      <w:r w:rsidRPr="00353E13">
        <w:rPr>
          <w:b/>
          <w:lang w:val="en-US"/>
        </w:rPr>
        <w:t>J</w:t>
      </w:r>
      <w:r w:rsidR="00B35928">
        <w:rPr>
          <w:b/>
          <w:lang w:val="en-US"/>
        </w:rPr>
        <w:t xml:space="preserve">uan </w:t>
      </w:r>
      <w:r w:rsidRPr="00353E13">
        <w:rPr>
          <w:b/>
          <w:lang w:val="en-US"/>
        </w:rPr>
        <w:t xml:space="preserve">F. EUSTATHIOU                       </w:t>
      </w:r>
      <w:r>
        <w:rPr>
          <w:b/>
          <w:lang w:val="en-US"/>
        </w:rPr>
        <w:t xml:space="preserve">                         </w:t>
      </w:r>
      <w:r w:rsidR="00B35928">
        <w:rPr>
          <w:b/>
          <w:lang w:val="en-US"/>
        </w:rPr>
        <w:t xml:space="preserve">                           </w:t>
      </w:r>
      <w:r w:rsidRPr="00353E13">
        <w:rPr>
          <w:b/>
          <w:lang w:val="en-US"/>
        </w:rPr>
        <w:t xml:space="preserve"> </w:t>
      </w:r>
      <w:r w:rsidR="00B35928">
        <w:rPr>
          <w:b/>
          <w:lang w:val="en-US"/>
        </w:rPr>
        <w:t>José Felipe BRUNO</w:t>
      </w:r>
    </w:p>
    <w:p w:rsidR="00372009" w:rsidRPr="009C1CC0" w:rsidRDefault="00353E13" w:rsidP="00353E13">
      <w:pPr>
        <w:rPr>
          <w:b/>
          <w:i/>
          <w:lang w:val="en-US"/>
        </w:rPr>
      </w:pPr>
      <w:r w:rsidRPr="009C1CC0">
        <w:rPr>
          <w:i/>
          <w:lang w:val="en-US"/>
        </w:rPr>
        <w:t xml:space="preserve">     </w:t>
      </w:r>
      <w:proofErr w:type="spellStart"/>
      <w:r w:rsidRPr="009C1CC0">
        <w:rPr>
          <w:b/>
          <w:i/>
          <w:lang w:val="en-US"/>
        </w:rPr>
        <w:t>Secretario</w:t>
      </w:r>
      <w:proofErr w:type="spellEnd"/>
      <w:r w:rsidRPr="009C1CC0">
        <w:rPr>
          <w:b/>
          <w:i/>
          <w:lang w:val="en-US"/>
        </w:rPr>
        <w:t xml:space="preserve"> General                                                            </w:t>
      </w:r>
      <w:r w:rsidR="009C1CC0">
        <w:rPr>
          <w:b/>
          <w:i/>
          <w:lang w:val="en-US"/>
        </w:rPr>
        <w:t xml:space="preserve">  </w:t>
      </w:r>
      <w:r w:rsidRPr="009C1CC0">
        <w:rPr>
          <w:b/>
          <w:i/>
          <w:lang w:val="en-US"/>
        </w:rPr>
        <w:t xml:space="preserve">               </w:t>
      </w:r>
      <w:r w:rsidR="009C1CC0" w:rsidRPr="009C1CC0">
        <w:rPr>
          <w:b/>
          <w:i/>
          <w:lang w:val="en-US"/>
        </w:rPr>
        <w:t xml:space="preserve">             </w:t>
      </w:r>
      <w:proofErr w:type="spellStart"/>
      <w:r w:rsidRPr="009C1CC0">
        <w:rPr>
          <w:b/>
          <w:i/>
          <w:lang w:val="en-US"/>
        </w:rPr>
        <w:t>Presidente</w:t>
      </w:r>
      <w:proofErr w:type="spellEnd"/>
    </w:p>
    <w:p w:rsidR="00353E13" w:rsidRDefault="00353E13" w:rsidP="00353E13">
      <w:pPr>
        <w:rPr>
          <w:b/>
          <w:lang w:val="en-US"/>
        </w:rPr>
      </w:pPr>
    </w:p>
    <w:p w:rsidR="00353E13" w:rsidRDefault="00353E13" w:rsidP="00353E13">
      <w:pPr>
        <w:rPr>
          <w:b/>
          <w:lang w:val="en-US"/>
        </w:rPr>
      </w:pPr>
    </w:p>
    <w:p w:rsidR="00353E13" w:rsidRDefault="00353E13" w:rsidP="00353E13">
      <w:pPr>
        <w:rPr>
          <w:b/>
          <w:lang w:val="en-US"/>
        </w:rPr>
      </w:pPr>
    </w:p>
    <w:p w:rsidR="00353E13" w:rsidRDefault="00353E13" w:rsidP="00353E13">
      <w:pPr>
        <w:rPr>
          <w:b/>
          <w:lang w:val="en-US"/>
        </w:rPr>
      </w:pPr>
    </w:p>
    <w:p w:rsidR="00353E13" w:rsidRDefault="00353E13" w:rsidP="00353E13">
      <w:pPr>
        <w:rPr>
          <w:b/>
          <w:lang w:val="en-US"/>
        </w:rPr>
      </w:pPr>
    </w:p>
    <w:p w:rsidR="00353E13" w:rsidRDefault="00353E13" w:rsidP="00353E13">
      <w:pPr>
        <w:rPr>
          <w:b/>
          <w:lang w:val="en-US"/>
        </w:rPr>
      </w:pPr>
    </w:p>
    <w:p w:rsidR="00353E13" w:rsidRDefault="00353E13" w:rsidP="00353E13">
      <w:pPr>
        <w:rPr>
          <w:b/>
          <w:lang w:val="en-US"/>
        </w:rPr>
      </w:pPr>
    </w:p>
    <w:p w:rsidR="00353E13" w:rsidRDefault="00353E13" w:rsidP="00353E13">
      <w:pPr>
        <w:rPr>
          <w:b/>
          <w:lang w:val="en-US"/>
        </w:rPr>
      </w:pPr>
    </w:p>
    <w:p w:rsidR="00353E13" w:rsidRPr="00353E13" w:rsidRDefault="009C1CC0" w:rsidP="00353E13">
      <w:pPr>
        <w:rPr>
          <w:b/>
          <w:lang w:val="en-US"/>
        </w:rPr>
      </w:pPr>
      <w:r>
        <w:rPr>
          <w:b/>
          <w:lang w:val="en-US"/>
        </w:rPr>
        <w:t>DGS</w:t>
      </w:r>
      <w:r w:rsidR="00353E13">
        <w:rPr>
          <w:b/>
          <w:lang w:val="en-US"/>
        </w:rPr>
        <w:t>/</w:t>
      </w:r>
    </w:p>
    <w:p w:rsidR="00353E13" w:rsidRPr="00353E13" w:rsidRDefault="00353E13">
      <w:pPr>
        <w:rPr>
          <w:lang w:val="en-US"/>
        </w:rPr>
      </w:pPr>
    </w:p>
    <w:sectPr w:rsidR="00353E13" w:rsidRPr="00353E13" w:rsidSect="00DB5255">
      <w:type w:val="continuous"/>
      <w:pgSz w:w="11907" w:h="16839" w:code="9"/>
      <w:pgMar w:top="2608" w:right="851" w:bottom="2211" w:left="1985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8"/>
    <w:rsid w:val="001973FA"/>
    <w:rsid w:val="001A0988"/>
    <w:rsid w:val="00353E13"/>
    <w:rsid w:val="00372009"/>
    <w:rsid w:val="00375F04"/>
    <w:rsid w:val="00701A5B"/>
    <w:rsid w:val="00941322"/>
    <w:rsid w:val="009C1CC0"/>
    <w:rsid w:val="009E79EF"/>
    <w:rsid w:val="00B35928"/>
    <w:rsid w:val="00BB4E67"/>
    <w:rsid w:val="00DB5255"/>
    <w:rsid w:val="00F1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B35928"/>
    <w:pPr>
      <w:keepNext/>
      <w:jc w:val="both"/>
      <w:outlineLvl w:val="0"/>
    </w:pPr>
    <w:rPr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35928"/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B35928"/>
    <w:pPr>
      <w:keepNext/>
      <w:jc w:val="both"/>
      <w:outlineLvl w:val="0"/>
    </w:pPr>
    <w:rPr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35928"/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500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2018-11-30T18:38:00Z</cp:lastPrinted>
  <dcterms:created xsi:type="dcterms:W3CDTF">2018-11-30T20:57:00Z</dcterms:created>
  <dcterms:modified xsi:type="dcterms:W3CDTF">2018-11-30T20:57:00Z</dcterms:modified>
</cp:coreProperties>
</file>