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E5" w:rsidRPr="009D6BF0" w:rsidRDefault="009D6BF0" w:rsidP="009D6BF0">
      <w:pPr>
        <w:pStyle w:val="Sinespaciado"/>
        <w:jc w:val="center"/>
        <w:rPr>
          <w:rFonts w:ascii="Times New Roman" w:hAnsi="Times New Roman" w:cs="Times New Roman"/>
          <w:b/>
          <w:sz w:val="24"/>
          <w:szCs w:val="24"/>
        </w:rPr>
      </w:pPr>
      <w:r>
        <w:rPr>
          <w:rFonts w:ascii="Times New Roman" w:hAnsi="Times New Roman" w:cs="Times New Roman"/>
          <w:b/>
          <w:sz w:val="24"/>
          <w:szCs w:val="24"/>
        </w:rPr>
        <w:t>ACTA Nº 14</w:t>
      </w:r>
    </w:p>
    <w:p w:rsidR="008070E5" w:rsidRPr="009D6BF0" w:rsidRDefault="008070E5" w:rsidP="009D6BF0">
      <w:pPr>
        <w:pStyle w:val="Sinespaciado"/>
      </w:pPr>
    </w:p>
    <w:p w:rsidR="008070E5" w:rsidRPr="009D6BF0" w:rsidRDefault="008070E5" w:rsidP="009D6BF0">
      <w:pPr>
        <w:pStyle w:val="Sinespaciado"/>
        <w:jc w:val="center"/>
        <w:rPr>
          <w:rFonts w:ascii="Times New Roman" w:hAnsi="Times New Roman" w:cs="Times New Roman"/>
          <w:sz w:val="24"/>
          <w:szCs w:val="24"/>
        </w:rPr>
      </w:pPr>
      <w:r w:rsidRPr="009D6BF0">
        <w:rPr>
          <w:rFonts w:ascii="Times New Roman" w:hAnsi="Times New Roman" w:cs="Times New Roman"/>
          <w:sz w:val="24"/>
          <w:szCs w:val="24"/>
        </w:rPr>
        <w:t>Sesión Ordinaria de la Junta Departamental de Tacuarembó, realizada</w:t>
      </w:r>
    </w:p>
    <w:p w:rsidR="008070E5" w:rsidRPr="009D6BF0" w:rsidRDefault="008070E5" w:rsidP="009D6BF0">
      <w:pPr>
        <w:pStyle w:val="Sinespaciado"/>
        <w:jc w:val="center"/>
        <w:rPr>
          <w:rFonts w:ascii="Times New Roman" w:hAnsi="Times New Roman" w:cs="Times New Roman"/>
          <w:sz w:val="24"/>
          <w:szCs w:val="24"/>
        </w:rPr>
      </w:pPr>
      <w:r w:rsidRPr="009D6BF0">
        <w:rPr>
          <w:rFonts w:ascii="Times New Roman" w:hAnsi="Times New Roman" w:cs="Times New Roman"/>
          <w:sz w:val="24"/>
          <w:szCs w:val="24"/>
        </w:rPr>
        <w:t>el día doce de junio del año 2014.</w:t>
      </w:r>
    </w:p>
    <w:p w:rsidR="008070E5" w:rsidRPr="009D6BF0" w:rsidRDefault="008070E5" w:rsidP="009D6BF0">
      <w:pPr>
        <w:pStyle w:val="Sinespaciado"/>
        <w:jc w:val="center"/>
        <w:rPr>
          <w:rFonts w:ascii="Times New Roman" w:hAnsi="Times New Roman" w:cs="Times New Roman"/>
          <w:sz w:val="24"/>
          <w:szCs w:val="24"/>
        </w:rPr>
      </w:pPr>
    </w:p>
    <w:p w:rsidR="008070E5" w:rsidRPr="009D6BF0" w:rsidRDefault="008070E5" w:rsidP="009D6BF0">
      <w:pPr>
        <w:pStyle w:val="Sinespaciado"/>
        <w:jc w:val="center"/>
        <w:rPr>
          <w:rFonts w:ascii="Times New Roman" w:hAnsi="Times New Roman" w:cs="Times New Roman"/>
          <w:b/>
          <w:sz w:val="24"/>
          <w:szCs w:val="24"/>
        </w:rPr>
      </w:pPr>
      <w:r w:rsidRPr="009D6BF0">
        <w:rPr>
          <w:rFonts w:ascii="Times New Roman" w:hAnsi="Times New Roman" w:cs="Times New Roman"/>
          <w:b/>
          <w:sz w:val="24"/>
          <w:szCs w:val="24"/>
        </w:rPr>
        <w:t>Preside Augusto Sánchez dos Santos</w:t>
      </w:r>
    </w:p>
    <w:p w:rsidR="008070E5" w:rsidRPr="008070E5" w:rsidRDefault="008070E5" w:rsidP="008070E5">
      <w:pPr>
        <w:pStyle w:val="Sinespaciado"/>
        <w:jc w:val="center"/>
        <w:rPr>
          <w:sz w:val="24"/>
          <w:szCs w:val="24"/>
        </w:rPr>
      </w:pPr>
    </w:p>
    <w:p w:rsidR="008070E5" w:rsidRPr="008070E5" w:rsidRDefault="008070E5" w:rsidP="008070E5">
      <w:pPr>
        <w:tabs>
          <w:tab w:val="left" w:pos="5580"/>
        </w:tabs>
        <w:rPr>
          <w:rFonts w:ascii="Times New Roman" w:hAnsi="Times New Roman" w:cs="Times New Roman"/>
          <w:b/>
          <w:color w:val="000000" w:themeColor="text1"/>
          <w:sz w:val="24"/>
          <w:szCs w:val="24"/>
        </w:rPr>
      </w:pPr>
      <w:r w:rsidRPr="008070E5">
        <w:rPr>
          <w:rFonts w:ascii="Times New Roman" w:hAnsi="Times New Roman" w:cs="Times New Roman"/>
          <w:b/>
          <w:color w:val="000000" w:themeColor="text1"/>
          <w:sz w:val="24"/>
          <w:szCs w:val="24"/>
        </w:rPr>
        <w:t xml:space="preserve">                   -SUMARIO-</w:t>
      </w:r>
    </w:p>
    <w:p w:rsidR="000F371D" w:rsidRDefault="000F371D" w:rsidP="008070E5">
      <w:pPr>
        <w:jc w:val="both"/>
        <w:rPr>
          <w:rFonts w:ascii="Times New Roman" w:hAnsi="Times New Roman" w:cs="Times New Roman"/>
          <w:color w:val="000000" w:themeColor="text1"/>
          <w:sz w:val="24"/>
          <w:szCs w:val="24"/>
        </w:rPr>
        <w:sectPr w:rsidR="000F371D" w:rsidSect="00D67B18">
          <w:footerReference w:type="even" r:id="rId8"/>
          <w:footerReference w:type="default" r:id="rId9"/>
          <w:pgSz w:w="11906" w:h="16838"/>
          <w:pgMar w:top="3005" w:right="1474" w:bottom="1871" w:left="1531" w:header="709" w:footer="709" w:gutter="0"/>
          <w:cols w:space="708"/>
          <w:docGrid w:linePitch="360"/>
        </w:sectPr>
      </w:pPr>
    </w:p>
    <w:p w:rsidR="008070E5" w:rsidRPr="00937D35" w:rsidRDefault="008070E5" w:rsidP="008070E5">
      <w:pPr>
        <w:pStyle w:val="Sinespaciado"/>
        <w:jc w:val="both"/>
        <w:rPr>
          <w:rFonts w:ascii="Times New Roman" w:hAnsi="Times New Roman" w:cs="Times New Roman"/>
          <w:sz w:val="24"/>
          <w:szCs w:val="24"/>
        </w:rPr>
      </w:pPr>
      <w:r w:rsidRPr="008070E5">
        <w:rPr>
          <w:rFonts w:ascii="Times New Roman" w:hAnsi="Times New Roman" w:cs="Times New Roman"/>
          <w:b/>
          <w:sz w:val="24"/>
          <w:szCs w:val="24"/>
        </w:rPr>
        <w:lastRenderedPageBreak/>
        <w:t xml:space="preserve">1.- </w:t>
      </w:r>
      <w:r w:rsidRPr="008070E5">
        <w:rPr>
          <w:rFonts w:ascii="Times New Roman" w:hAnsi="Times New Roman" w:cs="Times New Roman"/>
          <w:sz w:val="24"/>
          <w:szCs w:val="24"/>
        </w:rPr>
        <w:t xml:space="preserve">Asistencia. </w:t>
      </w:r>
      <w:r w:rsidRPr="008070E5">
        <w:rPr>
          <w:rFonts w:ascii="Times New Roman" w:hAnsi="Times New Roman" w:cs="Times New Roman"/>
          <w:b/>
          <w:sz w:val="24"/>
          <w:szCs w:val="24"/>
        </w:rPr>
        <w:t>2.-</w:t>
      </w:r>
      <w:r w:rsidRPr="008070E5">
        <w:rPr>
          <w:rFonts w:ascii="Times New Roman" w:hAnsi="Times New Roman" w:cs="Times New Roman"/>
          <w:sz w:val="24"/>
          <w:szCs w:val="24"/>
        </w:rPr>
        <w:t xml:space="preserve">  Media Hora Previa. </w:t>
      </w:r>
      <w:r w:rsidRPr="008070E5">
        <w:rPr>
          <w:rFonts w:ascii="Times New Roman" w:hAnsi="Times New Roman" w:cs="Times New Roman"/>
          <w:b/>
          <w:sz w:val="24"/>
          <w:szCs w:val="24"/>
        </w:rPr>
        <w:t xml:space="preserve">3.- </w:t>
      </w:r>
      <w:r w:rsidRPr="008070E5">
        <w:rPr>
          <w:rFonts w:ascii="Times New Roman" w:hAnsi="Times New Roman" w:cs="Times New Roman"/>
          <w:sz w:val="24"/>
          <w:szCs w:val="24"/>
        </w:rPr>
        <w:t xml:space="preserve">Consideración y Aprobación Acta Extraordinaria nº12 y Acta Ordinaria n°13.  </w:t>
      </w:r>
      <w:r w:rsidRPr="008070E5">
        <w:rPr>
          <w:rFonts w:ascii="Times New Roman" w:hAnsi="Times New Roman" w:cs="Times New Roman"/>
          <w:b/>
          <w:sz w:val="24"/>
          <w:szCs w:val="24"/>
        </w:rPr>
        <w:t>4.-</w:t>
      </w:r>
      <w:r w:rsidRPr="008070E5">
        <w:rPr>
          <w:rFonts w:ascii="Times New Roman" w:hAnsi="Times New Roman" w:cs="Times New Roman"/>
          <w:sz w:val="24"/>
          <w:szCs w:val="24"/>
        </w:rPr>
        <w:t xml:space="preserve"> Asuntos Entrados. </w:t>
      </w:r>
      <w:r w:rsidRPr="008070E5">
        <w:rPr>
          <w:rFonts w:ascii="Times New Roman" w:hAnsi="Times New Roman" w:cs="Times New Roman"/>
          <w:b/>
          <w:sz w:val="24"/>
          <w:szCs w:val="24"/>
        </w:rPr>
        <w:t>5.-</w:t>
      </w:r>
      <w:r w:rsidR="00937D35">
        <w:rPr>
          <w:rFonts w:ascii="Times New Roman" w:hAnsi="Times New Roman" w:cs="Times New Roman"/>
          <w:b/>
          <w:sz w:val="24"/>
          <w:szCs w:val="24"/>
        </w:rPr>
        <w:t xml:space="preserve"> </w:t>
      </w:r>
      <w:r w:rsidR="00621C0E">
        <w:rPr>
          <w:rFonts w:ascii="Times New Roman" w:hAnsi="Times New Roman" w:cs="Times New Roman"/>
          <w:sz w:val="24"/>
          <w:szCs w:val="24"/>
        </w:rPr>
        <w:t>E</w:t>
      </w:r>
      <w:r w:rsidR="00937D35">
        <w:rPr>
          <w:rFonts w:ascii="Times New Roman" w:hAnsi="Times New Roman" w:cs="Times New Roman"/>
          <w:sz w:val="24"/>
          <w:szCs w:val="24"/>
        </w:rPr>
        <w:t xml:space="preserve">xpedientes con Pase a Archivo. </w:t>
      </w:r>
      <w:r w:rsidR="00937D35">
        <w:rPr>
          <w:rFonts w:ascii="Times New Roman" w:hAnsi="Times New Roman" w:cs="Times New Roman"/>
          <w:b/>
          <w:sz w:val="24"/>
          <w:szCs w:val="24"/>
        </w:rPr>
        <w:t>6.-</w:t>
      </w:r>
      <w:r w:rsidR="009D7BA4">
        <w:rPr>
          <w:rFonts w:ascii="Times New Roman" w:hAnsi="Times New Roman" w:cs="Times New Roman"/>
          <w:sz w:val="24"/>
          <w:szCs w:val="24"/>
        </w:rPr>
        <w:t xml:space="preserve"> Informe</w:t>
      </w:r>
      <w:r w:rsidR="00621C0E">
        <w:rPr>
          <w:rFonts w:ascii="Times New Roman" w:hAnsi="Times New Roman" w:cs="Times New Roman"/>
          <w:sz w:val="24"/>
          <w:szCs w:val="24"/>
        </w:rPr>
        <w:t xml:space="preserve"> nº6.Comisión de Legislación, Reglamento y Asuntos Internos, sobre Expediente Interno nº55/14: “I.D.T., eleva Expediente nº 1885/14 en el que el Intendente Departamental Prof.Wilson Ezquerra, solicita usufructuar parte de su licencia anual ordinaria comprendida dentro del período del 20 al 30 de junio de 2014 inclusive.</w:t>
      </w:r>
    </w:p>
    <w:p w:rsidR="008070E5" w:rsidRPr="008070E5" w:rsidRDefault="008070E5" w:rsidP="008070E5">
      <w:pPr>
        <w:pStyle w:val="Sinespaciado"/>
        <w:jc w:val="both"/>
        <w:rPr>
          <w:rFonts w:ascii="Times New Roman" w:hAnsi="Times New Roman" w:cs="Times New Roman"/>
          <w:b/>
          <w:sz w:val="24"/>
          <w:szCs w:val="24"/>
        </w:rPr>
      </w:pPr>
    </w:p>
    <w:p w:rsidR="008070E5" w:rsidRPr="008070E5" w:rsidRDefault="008070E5" w:rsidP="008070E5">
      <w:pPr>
        <w:pStyle w:val="Sinespaciado"/>
        <w:jc w:val="center"/>
        <w:rPr>
          <w:rFonts w:ascii="Times New Roman" w:hAnsi="Times New Roman" w:cs="Times New Roman"/>
          <w:b/>
          <w:sz w:val="24"/>
          <w:szCs w:val="24"/>
        </w:rPr>
      </w:pPr>
      <w:r w:rsidRPr="008070E5">
        <w:rPr>
          <w:rFonts w:ascii="Times New Roman" w:hAnsi="Times New Roman" w:cs="Times New Roman"/>
          <w:b/>
          <w:sz w:val="24"/>
          <w:szCs w:val="24"/>
          <w:lang w:val="es-UY"/>
        </w:rPr>
        <w:t>-</w:t>
      </w:r>
      <w:r w:rsidRPr="008070E5">
        <w:rPr>
          <w:rFonts w:ascii="Times New Roman" w:hAnsi="Times New Roman" w:cs="Times New Roman"/>
          <w:b/>
          <w:sz w:val="24"/>
          <w:szCs w:val="24"/>
        </w:rPr>
        <w:t>1-</w:t>
      </w:r>
    </w:p>
    <w:p w:rsidR="008070E5" w:rsidRPr="008070E5" w:rsidRDefault="008070E5" w:rsidP="008070E5">
      <w:pPr>
        <w:pStyle w:val="Sinespaciado"/>
        <w:jc w:val="both"/>
        <w:rPr>
          <w:rFonts w:ascii="Times New Roman" w:hAnsi="Times New Roman" w:cs="Times New Roman"/>
          <w:sz w:val="24"/>
          <w:szCs w:val="24"/>
        </w:rPr>
      </w:pPr>
    </w:p>
    <w:p w:rsidR="008070E5" w:rsidRPr="008070E5" w:rsidRDefault="008070E5" w:rsidP="008070E5">
      <w:pPr>
        <w:pStyle w:val="Sinespaciado"/>
        <w:jc w:val="both"/>
        <w:rPr>
          <w:rFonts w:ascii="Times New Roman" w:hAnsi="Times New Roman" w:cs="Times New Roman"/>
          <w:sz w:val="24"/>
          <w:szCs w:val="24"/>
        </w:rPr>
      </w:pPr>
      <w:r w:rsidRPr="008070E5">
        <w:rPr>
          <w:rFonts w:ascii="Times New Roman" w:hAnsi="Times New Roman" w:cs="Times New Roman"/>
          <w:sz w:val="24"/>
          <w:szCs w:val="24"/>
        </w:rPr>
        <w:t>Siendo las vein</w:t>
      </w:r>
      <w:r>
        <w:rPr>
          <w:rFonts w:ascii="Times New Roman" w:hAnsi="Times New Roman" w:cs="Times New Roman"/>
          <w:sz w:val="24"/>
          <w:szCs w:val="24"/>
        </w:rPr>
        <w:t>tiuna horas del día jueves doce</w:t>
      </w:r>
      <w:r w:rsidRPr="008070E5">
        <w:rPr>
          <w:rFonts w:ascii="Times New Roman" w:hAnsi="Times New Roman" w:cs="Times New Roman"/>
          <w:sz w:val="24"/>
          <w:szCs w:val="24"/>
        </w:rPr>
        <w:t xml:space="preserve"> de mayo del año 2014,  ingresan a la Sala de Sesiones “Gral. José Gervasio Artigas” de la Junta Departamental de Tacuarembó, citados ordinariamente, los siguientes Sres. Ediles Titulares: </w:t>
      </w:r>
      <w:r w:rsidR="00B511AC">
        <w:rPr>
          <w:rFonts w:ascii="Times New Roman" w:hAnsi="Times New Roman" w:cs="Times New Roman"/>
          <w:sz w:val="24"/>
          <w:szCs w:val="24"/>
        </w:rPr>
        <w:t>Daniel Ló</w:t>
      </w:r>
      <w:r>
        <w:rPr>
          <w:rFonts w:ascii="Times New Roman" w:hAnsi="Times New Roman" w:cs="Times New Roman"/>
          <w:sz w:val="24"/>
          <w:szCs w:val="24"/>
        </w:rPr>
        <w:t xml:space="preserve">pez, </w:t>
      </w:r>
      <w:r w:rsidRPr="008070E5">
        <w:rPr>
          <w:rFonts w:ascii="Times New Roman" w:hAnsi="Times New Roman" w:cs="Times New Roman"/>
          <w:sz w:val="24"/>
          <w:szCs w:val="24"/>
        </w:rPr>
        <w:t xml:space="preserve">Tec.Agrop Aldo Rous, Jorge Ferreira, Rdor.Daniel Estéves, Luis Sosa, Amer Yack, Pablo Gutiérrez, Pedro O. Estéves, Dr. Eduardo González Olalde, Augusto Sánchez, Mtro. Cándido Duarte, Esc. Ihara Sosa, </w:t>
      </w:r>
      <w:r>
        <w:rPr>
          <w:rFonts w:ascii="Times New Roman" w:hAnsi="Times New Roman" w:cs="Times New Roman"/>
          <w:sz w:val="24"/>
          <w:szCs w:val="24"/>
        </w:rPr>
        <w:t xml:space="preserve">Mtro. Pablo Giorello, </w:t>
      </w:r>
      <w:r w:rsidRPr="008070E5">
        <w:rPr>
          <w:rFonts w:ascii="Times New Roman" w:hAnsi="Times New Roman" w:cs="Times New Roman"/>
          <w:sz w:val="24"/>
          <w:szCs w:val="24"/>
        </w:rPr>
        <w:t xml:space="preserve">Mtro. Richard Menoni, </w:t>
      </w:r>
      <w:r w:rsidR="00B511AC">
        <w:rPr>
          <w:rFonts w:ascii="Times New Roman" w:hAnsi="Times New Roman" w:cs="Times New Roman"/>
          <w:sz w:val="24"/>
          <w:szCs w:val="24"/>
        </w:rPr>
        <w:t>Pedro Vá</w:t>
      </w:r>
      <w:r>
        <w:rPr>
          <w:rFonts w:ascii="Times New Roman" w:hAnsi="Times New Roman" w:cs="Times New Roman"/>
          <w:sz w:val="24"/>
          <w:szCs w:val="24"/>
        </w:rPr>
        <w:t xml:space="preserve">zquez, </w:t>
      </w:r>
      <w:r w:rsidRPr="008070E5">
        <w:rPr>
          <w:rFonts w:ascii="Times New Roman" w:hAnsi="Times New Roman" w:cs="Times New Roman"/>
          <w:sz w:val="24"/>
          <w:szCs w:val="24"/>
        </w:rPr>
        <w:t>Francisco Barboza, Prof. Miguel Alaniz, Aníbal Madrid.</w:t>
      </w:r>
    </w:p>
    <w:p w:rsidR="008070E5" w:rsidRPr="0035232C" w:rsidRDefault="008070E5" w:rsidP="008070E5">
      <w:pPr>
        <w:pStyle w:val="Sinespaciado"/>
        <w:jc w:val="both"/>
        <w:rPr>
          <w:rFonts w:ascii="Times New Roman" w:hAnsi="Times New Roman" w:cs="Times New Roman"/>
          <w:b/>
          <w:bCs/>
          <w:color w:val="000000" w:themeColor="text1"/>
          <w:sz w:val="24"/>
          <w:szCs w:val="24"/>
        </w:rPr>
      </w:pPr>
      <w:r w:rsidRPr="0035232C">
        <w:rPr>
          <w:rFonts w:ascii="Times New Roman" w:hAnsi="Times New Roman" w:cs="Times New Roman"/>
          <w:b/>
          <w:bCs/>
          <w:color w:val="000000" w:themeColor="text1"/>
          <w:sz w:val="24"/>
          <w:szCs w:val="24"/>
        </w:rPr>
        <w:t xml:space="preserve">Total:  </w:t>
      </w:r>
      <w:r>
        <w:rPr>
          <w:rFonts w:ascii="Times New Roman" w:hAnsi="Times New Roman" w:cs="Times New Roman"/>
          <w:b/>
          <w:bCs/>
          <w:color w:val="000000" w:themeColor="text1"/>
          <w:sz w:val="24"/>
          <w:szCs w:val="24"/>
        </w:rPr>
        <w:t>Dieciocho</w:t>
      </w:r>
      <w:r w:rsidRPr="0035232C">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18</w:t>
      </w:r>
      <w:r w:rsidRPr="0035232C">
        <w:rPr>
          <w:rFonts w:ascii="Times New Roman" w:hAnsi="Times New Roman" w:cs="Times New Roman"/>
          <w:b/>
          <w:bCs/>
          <w:color w:val="000000" w:themeColor="text1"/>
          <w:sz w:val="24"/>
          <w:szCs w:val="24"/>
        </w:rPr>
        <w:t>) Ediles Titulares</w:t>
      </w:r>
    </w:p>
    <w:p w:rsidR="008070E5" w:rsidRDefault="008070E5" w:rsidP="008070E5">
      <w:pPr>
        <w:pStyle w:val="Sinespaciado"/>
        <w:jc w:val="both"/>
        <w:rPr>
          <w:rFonts w:ascii="Times New Roman" w:hAnsi="Times New Roman" w:cs="Times New Roman"/>
          <w:color w:val="000000" w:themeColor="text1"/>
          <w:sz w:val="24"/>
          <w:szCs w:val="24"/>
        </w:rPr>
      </w:pPr>
      <w:r w:rsidRPr="0035232C">
        <w:rPr>
          <w:rFonts w:ascii="Times New Roman" w:hAnsi="Times New Roman" w:cs="Times New Roman"/>
          <w:color w:val="000000" w:themeColor="text1"/>
          <w:sz w:val="24"/>
          <w:szCs w:val="24"/>
        </w:rPr>
        <w:lastRenderedPageBreak/>
        <w:t>Asisten además los señores Ediles Suplentes:  Zully</w:t>
      </w:r>
      <w:r>
        <w:rPr>
          <w:rFonts w:ascii="Times New Roman" w:hAnsi="Times New Roman" w:cs="Times New Roman"/>
          <w:color w:val="000000" w:themeColor="text1"/>
          <w:sz w:val="24"/>
          <w:szCs w:val="24"/>
        </w:rPr>
        <w:t xml:space="preserve"> Formoso por el titular Juan F. Eustahiou, Rubens Cardozo por el titular Mtro. Julio de los Santos, Maik Migliarini por el titular Pedro Giordano, Mtra. Judith Vigneaux por el titular Nurse Lila de Lima, Jorge Rodr</w:t>
      </w:r>
      <w:r w:rsidR="00B511AC">
        <w:rPr>
          <w:rFonts w:ascii="Times New Roman" w:hAnsi="Times New Roman" w:cs="Times New Roman"/>
          <w:color w:val="000000" w:themeColor="text1"/>
          <w:sz w:val="24"/>
          <w:szCs w:val="24"/>
        </w:rPr>
        <w:t>í</w:t>
      </w:r>
      <w:r w:rsidR="006E32DF">
        <w:rPr>
          <w:rFonts w:ascii="Times New Roman" w:hAnsi="Times New Roman" w:cs="Times New Roman"/>
          <w:color w:val="000000" w:themeColor="text1"/>
          <w:sz w:val="24"/>
          <w:szCs w:val="24"/>
        </w:rPr>
        <w:t xml:space="preserve">guez </w:t>
      </w:r>
      <w:r w:rsidR="00B511AC">
        <w:rPr>
          <w:rFonts w:ascii="Times New Roman" w:hAnsi="Times New Roman" w:cs="Times New Roman"/>
          <w:color w:val="000000" w:themeColor="text1"/>
          <w:sz w:val="24"/>
          <w:szCs w:val="24"/>
        </w:rPr>
        <w:t>por el titular Ing.Civ.Sergio Nú</w:t>
      </w:r>
      <w:r w:rsidR="006E32DF">
        <w:rPr>
          <w:rFonts w:ascii="Times New Roman" w:hAnsi="Times New Roman" w:cs="Times New Roman"/>
          <w:color w:val="000000" w:themeColor="text1"/>
          <w:sz w:val="24"/>
          <w:szCs w:val="24"/>
        </w:rPr>
        <w:t>ñez Moraes, Daniel Berger por el titular D</w:t>
      </w:r>
      <w:r w:rsidR="00B511AC">
        <w:rPr>
          <w:rFonts w:ascii="Times New Roman" w:hAnsi="Times New Roman" w:cs="Times New Roman"/>
          <w:color w:val="000000" w:themeColor="text1"/>
          <w:sz w:val="24"/>
          <w:szCs w:val="24"/>
        </w:rPr>
        <w:t>r. Franco Freducci, Alexis Rodrí</w:t>
      </w:r>
      <w:r w:rsidR="006E32DF">
        <w:rPr>
          <w:rFonts w:ascii="Times New Roman" w:hAnsi="Times New Roman" w:cs="Times New Roman"/>
          <w:color w:val="000000" w:themeColor="text1"/>
          <w:sz w:val="24"/>
          <w:szCs w:val="24"/>
        </w:rPr>
        <w:t>guez por el titular Dr. Alfredo de Mattos, Mtra.</w:t>
      </w:r>
      <w:r w:rsidR="00B511AC">
        <w:rPr>
          <w:rFonts w:ascii="Times New Roman" w:hAnsi="Times New Roman" w:cs="Times New Roman"/>
          <w:color w:val="000000" w:themeColor="text1"/>
          <w:sz w:val="24"/>
          <w:szCs w:val="24"/>
        </w:rPr>
        <w:t xml:space="preserve"> Magali Correa por el titular Víctor Lugo, Roberto Cáceres por el titular Mtro. Jesú</w:t>
      </w:r>
      <w:r w:rsidR="006E32DF">
        <w:rPr>
          <w:rFonts w:ascii="Times New Roman" w:hAnsi="Times New Roman" w:cs="Times New Roman"/>
          <w:color w:val="000000" w:themeColor="text1"/>
          <w:sz w:val="24"/>
          <w:szCs w:val="24"/>
        </w:rPr>
        <w:t>s Casco, Julio Mederos por el titular Prof.Gustavo Guerrero.</w:t>
      </w:r>
    </w:p>
    <w:p w:rsidR="008070E5" w:rsidRPr="0035232C" w:rsidRDefault="008070E5" w:rsidP="008070E5">
      <w:pPr>
        <w:pStyle w:val="Sinespaciado"/>
        <w:jc w:val="both"/>
        <w:rPr>
          <w:rFonts w:ascii="Times New Roman" w:hAnsi="Times New Roman" w:cs="Times New Roman"/>
          <w:b/>
          <w:color w:val="000000" w:themeColor="text1"/>
          <w:sz w:val="24"/>
          <w:szCs w:val="24"/>
        </w:rPr>
      </w:pPr>
      <w:r w:rsidRPr="0035232C">
        <w:rPr>
          <w:rFonts w:ascii="Times New Roman" w:hAnsi="Times New Roman" w:cs="Times New Roman"/>
          <w:b/>
          <w:color w:val="000000" w:themeColor="text1"/>
          <w:sz w:val="24"/>
          <w:szCs w:val="24"/>
        </w:rPr>
        <w:t xml:space="preserve">Total: </w:t>
      </w:r>
      <w:r w:rsidR="006E32DF">
        <w:rPr>
          <w:rFonts w:ascii="Times New Roman" w:hAnsi="Times New Roman" w:cs="Times New Roman"/>
          <w:b/>
          <w:color w:val="000000" w:themeColor="text1"/>
          <w:sz w:val="24"/>
          <w:szCs w:val="24"/>
        </w:rPr>
        <w:t>Diez</w:t>
      </w:r>
      <w:r w:rsidRPr="0035232C">
        <w:rPr>
          <w:rFonts w:ascii="Times New Roman" w:hAnsi="Times New Roman" w:cs="Times New Roman"/>
          <w:b/>
          <w:color w:val="000000" w:themeColor="text1"/>
          <w:sz w:val="24"/>
          <w:szCs w:val="24"/>
        </w:rPr>
        <w:t xml:space="preserve"> (</w:t>
      </w:r>
      <w:r w:rsidR="006E32DF">
        <w:rPr>
          <w:rFonts w:ascii="Times New Roman" w:hAnsi="Times New Roman" w:cs="Times New Roman"/>
          <w:b/>
          <w:color w:val="000000" w:themeColor="text1"/>
          <w:sz w:val="24"/>
          <w:szCs w:val="24"/>
        </w:rPr>
        <w:t>10</w:t>
      </w:r>
      <w:r w:rsidRPr="0035232C">
        <w:rPr>
          <w:rFonts w:ascii="Times New Roman" w:hAnsi="Times New Roman" w:cs="Times New Roman"/>
          <w:b/>
          <w:color w:val="000000" w:themeColor="text1"/>
          <w:sz w:val="24"/>
          <w:szCs w:val="24"/>
        </w:rPr>
        <w:t>) Ediles Suplentes.</w:t>
      </w:r>
    </w:p>
    <w:p w:rsidR="006E32DF" w:rsidRDefault="008070E5" w:rsidP="008070E5">
      <w:pPr>
        <w:pStyle w:val="Sinespaciado"/>
        <w:jc w:val="both"/>
        <w:rPr>
          <w:rFonts w:ascii="Times New Roman" w:hAnsi="Times New Roman" w:cs="Times New Roman"/>
          <w:color w:val="000000" w:themeColor="text1"/>
          <w:sz w:val="24"/>
          <w:szCs w:val="24"/>
        </w:rPr>
      </w:pPr>
      <w:r w:rsidRPr="0035232C">
        <w:rPr>
          <w:rFonts w:ascii="Times New Roman" w:hAnsi="Times New Roman" w:cs="Times New Roman"/>
          <w:color w:val="000000" w:themeColor="text1"/>
          <w:sz w:val="24"/>
          <w:szCs w:val="24"/>
        </w:rPr>
        <w:t xml:space="preserve">En el transcurso de la Sesión alternaron los siguientes señores Ediles:  </w:t>
      </w:r>
      <w:r w:rsidRPr="006E32DF">
        <w:rPr>
          <w:rFonts w:ascii="Times New Roman" w:hAnsi="Times New Roman" w:cs="Times New Roman"/>
          <w:color w:val="000000" w:themeColor="text1"/>
          <w:sz w:val="24"/>
          <w:szCs w:val="24"/>
        </w:rPr>
        <w:t>Gonzalo Dutra da Silveira,  Mtra. Greysy Araujo,</w:t>
      </w:r>
      <w:r>
        <w:rPr>
          <w:rFonts w:ascii="Times New Roman" w:hAnsi="Times New Roman" w:cs="Times New Roman"/>
          <w:color w:val="000000" w:themeColor="text1"/>
          <w:sz w:val="24"/>
          <w:szCs w:val="24"/>
        </w:rPr>
        <w:t xml:space="preserve"> </w:t>
      </w:r>
      <w:r w:rsidR="006E32DF">
        <w:rPr>
          <w:rFonts w:ascii="Times New Roman" w:hAnsi="Times New Roman" w:cs="Times New Roman"/>
          <w:color w:val="000000" w:themeColor="text1"/>
          <w:sz w:val="24"/>
          <w:szCs w:val="24"/>
        </w:rPr>
        <w:t>Mtra. Judith Vigneaux, Paulo G. Ribeiro, Ana Maria Pereira, Edelmar Silva, Ignacio Borad, Mtro. Lino Castelli, Nildo Fernandez.</w:t>
      </w:r>
    </w:p>
    <w:p w:rsidR="008070E5" w:rsidRPr="0035232C" w:rsidRDefault="008070E5" w:rsidP="008070E5">
      <w:pPr>
        <w:pStyle w:val="Sinespaciado"/>
        <w:jc w:val="both"/>
        <w:rPr>
          <w:rFonts w:ascii="Times New Roman" w:hAnsi="Times New Roman" w:cs="Times New Roman"/>
          <w:color w:val="000000" w:themeColor="text1"/>
          <w:sz w:val="24"/>
          <w:szCs w:val="24"/>
        </w:rPr>
      </w:pPr>
      <w:r w:rsidRPr="0035232C">
        <w:rPr>
          <w:rFonts w:ascii="Times New Roman" w:hAnsi="Times New Roman" w:cs="Times New Roman"/>
          <w:color w:val="000000" w:themeColor="text1"/>
          <w:sz w:val="24"/>
          <w:szCs w:val="24"/>
        </w:rPr>
        <w:t>En consecuencia esta Sesión Ordinaria se realiza con la asistencia de veintiocho (28) Ediles presentes.</w:t>
      </w:r>
    </w:p>
    <w:p w:rsidR="008070E5" w:rsidRPr="0035232C" w:rsidRDefault="008070E5" w:rsidP="008070E5">
      <w:pPr>
        <w:pStyle w:val="Sinespaciado"/>
        <w:jc w:val="both"/>
        <w:rPr>
          <w:rFonts w:ascii="Times New Roman" w:hAnsi="Times New Roman" w:cs="Times New Roman"/>
          <w:color w:val="000000" w:themeColor="text1"/>
          <w:sz w:val="24"/>
          <w:szCs w:val="24"/>
        </w:rPr>
      </w:pPr>
      <w:r w:rsidRPr="0035232C">
        <w:rPr>
          <w:rFonts w:ascii="Times New Roman" w:hAnsi="Times New Roman" w:cs="Times New Roman"/>
          <w:color w:val="000000" w:themeColor="text1"/>
          <w:sz w:val="24"/>
          <w:szCs w:val="24"/>
        </w:rPr>
        <w:t xml:space="preserve">Preside Augusto Sánchez dos Santos asistido por el Secretario General Aparicio Ezquerra y el Director Gral de Secretaría Dardo  López </w:t>
      </w:r>
    </w:p>
    <w:p w:rsidR="008070E5" w:rsidRDefault="008070E5" w:rsidP="008070E5">
      <w:pPr>
        <w:pStyle w:val="Sinespaciado"/>
        <w:jc w:val="both"/>
        <w:rPr>
          <w:rFonts w:ascii="Times New Roman" w:hAnsi="Times New Roman" w:cs="Times New Roman"/>
          <w:color w:val="000000" w:themeColor="text1"/>
          <w:sz w:val="24"/>
          <w:szCs w:val="24"/>
        </w:rPr>
      </w:pPr>
      <w:r w:rsidRPr="0035232C">
        <w:rPr>
          <w:rFonts w:ascii="Times New Roman" w:hAnsi="Times New Roman" w:cs="Times New Roman"/>
          <w:color w:val="000000" w:themeColor="text1"/>
          <w:sz w:val="24"/>
          <w:szCs w:val="24"/>
        </w:rPr>
        <w:t>Versión Taquigráfica: Alba Viana de Rosano (Taquígrafa Revisora) Graciela Pereira das Neves (Taquígrafa I), Elbio Fonseca (Taquígrafo II).-</w:t>
      </w:r>
    </w:p>
    <w:p w:rsidR="0069240E" w:rsidRPr="0069240E" w:rsidRDefault="0069240E" w:rsidP="0069240E">
      <w:pPr>
        <w:spacing w:after="0" w:line="240" w:lineRule="auto"/>
        <w:jc w:val="center"/>
        <w:rPr>
          <w:rFonts w:ascii="Times New Roman" w:hAnsi="Times New Roman" w:cs="Times New Roman"/>
          <w:b/>
          <w:sz w:val="24"/>
          <w:szCs w:val="24"/>
        </w:rPr>
      </w:pPr>
      <w:r w:rsidRPr="0069240E">
        <w:rPr>
          <w:rFonts w:ascii="Times New Roman" w:hAnsi="Times New Roman" w:cs="Times New Roman"/>
          <w:b/>
          <w:sz w:val="24"/>
          <w:szCs w:val="24"/>
        </w:rPr>
        <w:lastRenderedPageBreak/>
        <w:t>-2-</w:t>
      </w:r>
    </w:p>
    <w:p w:rsidR="0069240E" w:rsidRDefault="0069240E" w:rsidP="007325AA">
      <w:pPr>
        <w:spacing w:after="0" w:line="240" w:lineRule="auto"/>
        <w:jc w:val="both"/>
        <w:rPr>
          <w:rFonts w:ascii="Times New Roman" w:hAnsi="Times New Roman" w:cs="Times New Roman"/>
          <w:b/>
          <w:sz w:val="24"/>
          <w:szCs w:val="24"/>
          <w:u w:val="single"/>
        </w:rPr>
      </w:pPr>
    </w:p>
    <w:p w:rsidR="008070E5" w:rsidRDefault="006E32DF" w:rsidP="007325AA">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SR. PRESIDENTE:</w:t>
      </w:r>
      <w:r>
        <w:rPr>
          <w:rFonts w:ascii="Times New Roman" w:hAnsi="Times New Roman" w:cs="Times New Roman"/>
          <w:sz w:val="24"/>
          <w:szCs w:val="24"/>
        </w:rPr>
        <w:t xml:space="preserve"> Habiendo n</w:t>
      </w:r>
      <w:r w:rsidR="0069240E">
        <w:rPr>
          <w:rFonts w:ascii="Times New Roman" w:hAnsi="Times New Roman" w:cs="Times New Roman"/>
          <w:sz w:val="24"/>
          <w:szCs w:val="24"/>
        </w:rPr>
        <w:t>ú</w:t>
      </w:r>
      <w:r>
        <w:rPr>
          <w:rFonts w:ascii="Times New Roman" w:hAnsi="Times New Roman" w:cs="Times New Roman"/>
          <w:sz w:val="24"/>
          <w:szCs w:val="24"/>
        </w:rPr>
        <w:t>mero reglamentario de señores Ediles  damo</w:t>
      </w:r>
      <w:r w:rsidR="0069240E">
        <w:rPr>
          <w:rFonts w:ascii="Times New Roman" w:hAnsi="Times New Roman" w:cs="Times New Roman"/>
          <w:sz w:val="24"/>
          <w:szCs w:val="24"/>
        </w:rPr>
        <w:t>s comienzo a la Sesió</w:t>
      </w:r>
      <w:r>
        <w:rPr>
          <w:rFonts w:ascii="Times New Roman" w:hAnsi="Times New Roman" w:cs="Times New Roman"/>
          <w:sz w:val="24"/>
          <w:szCs w:val="24"/>
        </w:rPr>
        <w:t>n del d</w:t>
      </w:r>
      <w:r w:rsidR="0069240E">
        <w:rPr>
          <w:rFonts w:ascii="Times New Roman" w:hAnsi="Times New Roman" w:cs="Times New Roman"/>
          <w:sz w:val="24"/>
          <w:szCs w:val="24"/>
        </w:rPr>
        <w:t>í</w:t>
      </w:r>
      <w:r>
        <w:rPr>
          <w:rFonts w:ascii="Times New Roman" w:hAnsi="Times New Roman" w:cs="Times New Roman"/>
          <w:sz w:val="24"/>
          <w:szCs w:val="24"/>
        </w:rPr>
        <w:t xml:space="preserve">a de la fecha. Comenzando con la </w:t>
      </w:r>
      <w:r w:rsidRPr="00621C0E">
        <w:rPr>
          <w:rFonts w:ascii="Times New Roman" w:hAnsi="Times New Roman" w:cs="Times New Roman"/>
          <w:b/>
          <w:i/>
          <w:sz w:val="24"/>
          <w:szCs w:val="24"/>
        </w:rPr>
        <w:t>Media Hora Previa</w:t>
      </w:r>
      <w:r>
        <w:rPr>
          <w:rFonts w:ascii="Times New Roman" w:hAnsi="Times New Roman" w:cs="Times New Roman"/>
          <w:sz w:val="24"/>
          <w:szCs w:val="24"/>
        </w:rPr>
        <w:t xml:space="preserve"> tiene la palabra el señor Edil Maik Migliarini.</w:t>
      </w:r>
    </w:p>
    <w:p w:rsidR="006E32DF" w:rsidRPr="005E3DCE" w:rsidRDefault="006E32DF"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b/>
          <w:sz w:val="24"/>
          <w:szCs w:val="24"/>
        </w:rPr>
        <w:t>Sr. Edil Maik Migliarini:</w:t>
      </w:r>
      <w:r w:rsidRPr="005E3DCE">
        <w:rPr>
          <w:rFonts w:ascii="Times New Roman" w:hAnsi="Times New Roman" w:cs="Times New Roman"/>
          <w:sz w:val="24"/>
          <w:szCs w:val="24"/>
        </w:rPr>
        <w:t xml:space="preserve"> Señor Presidente, señores Ediles, quisiera referirme a algo que escuche de un ciudadano</w:t>
      </w:r>
      <w:r w:rsidR="0069240E" w:rsidRPr="005E3DCE">
        <w:rPr>
          <w:rFonts w:ascii="Times New Roman" w:hAnsi="Times New Roman" w:cs="Times New Roman"/>
          <w:sz w:val="24"/>
          <w:szCs w:val="24"/>
        </w:rPr>
        <w:t xml:space="preserve"> de la coalició</w:t>
      </w:r>
      <w:r w:rsidRPr="005E3DCE">
        <w:rPr>
          <w:rFonts w:ascii="Times New Roman" w:hAnsi="Times New Roman" w:cs="Times New Roman"/>
          <w:sz w:val="24"/>
          <w:szCs w:val="24"/>
        </w:rPr>
        <w:t xml:space="preserve">n de izquierda en la prensa local días pasados. </w:t>
      </w:r>
      <w:r w:rsidR="0069240E" w:rsidRPr="005E3DCE">
        <w:rPr>
          <w:rFonts w:ascii="Times New Roman" w:hAnsi="Times New Roman" w:cs="Times New Roman"/>
          <w:sz w:val="24"/>
          <w:szCs w:val="24"/>
        </w:rPr>
        <w:t>Se referí</w:t>
      </w:r>
      <w:r w:rsidRPr="005E3DCE">
        <w:rPr>
          <w:rFonts w:ascii="Times New Roman" w:hAnsi="Times New Roman" w:cs="Times New Roman"/>
          <w:sz w:val="24"/>
          <w:szCs w:val="24"/>
        </w:rPr>
        <w:t>a a que ahora el gobierno</w:t>
      </w:r>
      <w:r w:rsidR="00087AB7" w:rsidRPr="005E3DCE">
        <w:rPr>
          <w:rFonts w:ascii="Times New Roman" w:hAnsi="Times New Roman" w:cs="Times New Roman"/>
          <w:sz w:val="24"/>
          <w:szCs w:val="24"/>
        </w:rPr>
        <w:t xml:space="preserve"> del</w:t>
      </w:r>
      <w:r w:rsidR="0069240E" w:rsidRPr="005E3DCE">
        <w:rPr>
          <w:rFonts w:ascii="Times New Roman" w:hAnsi="Times New Roman" w:cs="Times New Roman"/>
          <w:sz w:val="24"/>
          <w:szCs w:val="24"/>
        </w:rPr>
        <w:t xml:space="preserve"> </w:t>
      </w:r>
      <w:r w:rsidR="002E300B" w:rsidRPr="005E3DCE">
        <w:rPr>
          <w:rFonts w:ascii="Times New Roman" w:hAnsi="Times New Roman" w:cs="Times New Roman"/>
          <w:sz w:val="24"/>
          <w:szCs w:val="24"/>
        </w:rPr>
        <w:t>F.A, el gobierno del Presidente</w:t>
      </w:r>
      <w:r w:rsidR="0069240E" w:rsidRPr="005E3DCE">
        <w:rPr>
          <w:rFonts w:ascii="Times New Roman" w:hAnsi="Times New Roman" w:cs="Times New Roman"/>
          <w:sz w:val="24"/>
          <w:szCs w:val="24"/>
        </w:rPr>
        <w:t xml:space="preserve"> Mujica y </w:t>
      </w:r>
      <w:r w:rsidR="002E300B" w:rsidRPr="005E3DCE">
        <w:rPr>
          <w:rFonts w:ascii="Times New Roman" w:hAnsi="Times New Roman" w:cs="Times New Roman"/>
          <w:sz w:val="24"/>
          <w:szCs w:val="24"/>
        </w:rPr>
        <w:t>que en el gobierno del Dr.</w:t>
      </w:r>
      <w:r w:rsidR="0069240E" w:rsidRPr="005E3DCE">
        <w:rPr>
          <w:rFonts w:ascii="Times New Roman" w:hAnsi="Times New Roman" w:cs="Times New Roman"/>
          <w:sz w:val="24"/>
          <w:szCs w:val="24"/>
        </w:rPr>
        <w:t>Tabaré</w:t>
      </w:r>
      <w:r w:rsidR="002E300B" w:rsidRPr="005E3DCE">
        <w:rPr>
          <w:rFonts w:ascii="Times New Roman" w:hAnsi="Times New Roman" w:cs="Times New Roman"/>
          <w:sz w:val="24"/>
          <w:szCs w:val="24"/>
        </w:rPr>
        <w:t xml:space="preserve"> Vázque</w:t>
      </w:r>
      <w:r w:rsidR="00087AB7" w:rsidRPr="005E3DCE">
        <w:rPr>
          <w:rFonts w:ascii="Times New Roman" w:hAnsi="Times New Roman" w:cs="Times New Roman"/>
          <w:sz w:val="24"/>
          <w:szCs w:val="24"/>
        </w:rPr>
        <w:t>z ha habido crecimiento</w:t>
      </w:r>
      <w:r w:rsidR="002E300B" w:rsidRPr="005E3DCE">
        <w:rPr>
          <w:rFonts w:ascii="Times New Roman" w:hAnsi="Times New Roman" w:cs="Times New Roman"/>
          <w:sz w:val="24"/>
          <w:szCs w:val="24"/>
        </w:rPr>
        <w:t xml:space="preserve"> en el país, que han venido má</w:t>
      </w:r>
      <w:r w:rsidR="00087AB7" w:rsidRPr="005E3DCE">
        <w:rPr>
          <w:rFonts w:ascii="Times New Roman" w:hAnsi="Times New Roman" w:cs="Times New Roman"/>
          <w:sz w:val="24"/>
          <w:szCs w:val="24"/>
        </w:rPr>
        <w:t xml:space="preserve">s empresas. Y es verdad. Han venido unas cuantas empresas que hoy están cosechando toda la forestación </w:t>
      </w:r>
      <w:r w:rsidR="002E300B" w:rsidRPr="005E3DCE">
        <w:rPr>
          <w:rFonts w:ascii="Times New Roman" w:hAnsi="Times New Roman" w:cs="Times New Roman"/>
          <w:sz w:val="24"/>
          <w:szCs w:val="24"/>
        </w:rPr>
        <w:t>que se plantó</w:t>
      </w:r>
      <w:r w:rsidR="00087AB7" w:rsidRPr="005E3DCE">
        <w:rPr>
          <w:rFonts w:ascii="Times New Roman" w:hAnsi="Times New Roman" w:cs="Times New Roman"/>
          <w:sz w:val="24"/>
          <w:szCs w:val="24"/>
        </w:rPr>
        <w:t xml:space="preserve"> en el gobierno del Dr. Luis Alberto Lacalle que fue cuando comienza la forestación,</w:t>
      </w:r>
      <w:r w:rsidR="002E300B" w:rsidRPr="005E3DCE">
        <w:rPr>
          <w:rFonts w:ascii="Times New Roman" w:hAnsi="Times New Roman" w:cs="Times New Roman"/>
          <w:sz w:val="24"/>
          <w:szCs w:val="24"/>
        </w:rPr>
        <w:t xml:space="preserve"> se está</w:t>
      </w:r>
      <w:r w:rsidR="00087AB7" w:rsidRPr="005E3DCE">
        <w:rPr>
          <w:rFonts w:ascii="Times New Roman" w:hAnsi="Times New Roman" w:cs="Times New Roman"/>
          <w:sz w:val="24"/>
          <w:szCs w:val="24"/>
        </w:rPr>
        <w:t xml:space="preserve"> cosechando lo qu</w:t>
      </w:r>
      <w:r w:rsidR="002E300B" w:rsidRPr="005E3DCE">
        <w:rPr>
          <w:rFonts w:ascii="Times New Roman" w:hAnsi="Times New Roman" w:cs="Times New Roman"/>
          <w:sz w:val="24"/>
          <w:szCs w:val="24"/>
        </w:rPr>
        <w:t>e se plantó</w:t>
      </w:r>
      <w:r w:rsidR="00087AB7" w:rsidRPr="005E3DCE">
        <w:rPr>
          <w:rFonts w:ascii="Times New Roman" w:hAnsi="Times New Roman" w:cs="Times New Roman"/>
          <w:sz w:val="24"/>
          <w:szCs w:val="24"/>
        </w:rPr>
        <w:t xml:space="preserve"> e</w:t>
      </w:r>
      <w:r w:rsidR="00B511AC">
        <w:rPr>
          <w:rFonts w:ascii="Times New Roman" w:hAnsi="Times New Roman" w:cs="Times New Roman"/>
          <w:sz w:val="24"/>
          <w:szCs w:val="24"/>
        </w:rPr>
        <w:t>n el gobierno del Dr. Julio Marí</w:t>
      </w:r>
      <w:r w:rsidR="00087AB7" w:rsidRPr="005E3DCE">
        <w:rPr>
          <w:rFonts w:ascii="Times New Roman" w:hAnsi="Times New Roman" w:cs="Times New Roman"/>
          <w:sz w:val="24"/>
          <w:szCs w:val="24"/>
        </w:rPr>
        <w:t xml:space="preserve">a Sanguinetti y en el gobierno  del Dr. Batlle. En su momento el F.A. estuvo en contra de la forestación, hoy gracias a Dios están </w:t>
      </w:r>
      <w:r w:rsidR="002E300B" w:rsidRPr="005E3DCE">
        <w:rPr>
          <w:rFonts w:ascii="Times New Roman" w:hAnsi="Times New Roman" w:cs="Times New Roman"/>
          <w:sz w:val="24"/>
          <w:szCs w:val="24"/>
        </w:rPr>
        <w:t>de acuerdo. Tambié</w:t>
      </w:r>
      <w:r w:rsidR="00087AB7" w:rsidRPr="005E3DCE">
        <w:rPr>
          <w:rFonts w:ascii="Times New Roman" w:hAnsi="Times New Roman" w:cs="Times New Roman"/>
          <w:sz w:val="24"/>
          <w:szCs w:val="24"/>
        </w:rPr>
        <w:t>n expresaba este ciudadano que nunca habíamos tenido mejor nivel de salud y eso realmente  me parece una falta de respeto, sobre todas las cosas por lo que sucedió en Paso de los Toros, no podemos tener la memoria tan cortita y no darnos cuenta de las cosas qu</w:t>
      </w:r>
      <w:r w:rsidR="002E300B" w:rsidRPr="005E3DCE">
        <w:rPr>
          <w:rFonts w:ascii="Times New Roman" w:hAnsi="Times New Roman" w:cs="Times New Roman"/>
          <w:sz w:val="24"/>
          <w:szCs w:val="24"/>
        </w:rPr>
        <w:t>e decimos, mas allá</w:t>
      </w:r>
      <w:r w:rsidR="00087AB7" w:rsidRPr="005E3DCE">
        <w:rPr>
          <w:rFonts w:ascii="Times New Roman" w:hAnsi="Times New Roman" w:cs="Times New Roman"/>
          <w:sz w:val="24"/>
          <w:szCs w:val="24"/>
        </w:rPr>
        <w:t xml:space="preserve"> de la militancia que se nos vaya el fervor en la política sin tener en cuenta por </w:t>
      </w:r>
      <w:r w:rsidR="002E300B" w:rsidRPr="005E3DCE">
        <w:rPr>
          <w:rFonts w:ascii="Times New Roman" w:hAnsi="Times New Roman" w:cs="Times New Roman"/>
          <w:sz w:val="24"/>
          <w:szCs w:val="24"/>
        </w:rPr>
        <w:t>ejemplo lo que pasó</w:t>
      </w:r>
      <w:r w:rsidR="00087AB7" w:rsidRPr="005E3DCE">
        <w:rPr>
          <w:rFonts w:ascii="Times New Roman" w:hAnsi="Times New Roman" w:cs="Times New Roman"/>
          <w:sz w:val="24"/>
          <w:szCs w:val="24"/>
        </w:rPr>
        <w:t xml:space="preserve"> en</w:t>
      </w:r>
      <w:r w:rsidR="002E300B" w:rsidRPr="005E3DCE">
        <w:rPr>
          <w:rFonts w:ascii="Times New Roman" w:hAnsi="Times New Roman" w:cs="Times New Roman"/>
          <w:sz w:val="24"/>
          <w:szCs w:val="24"/>
        </w:rPr>
        <w:t xml:space="preserve"> Paso de los Toros, que falleció una madre y falleció</w:t>
      </w:r>
      <w:r w:rsidR="00087AB7" w:rsidRPr="005E3DCE">
        <w:rPr>
          <w:rFonts w:ascii="Times New Roman" w:hAnsi="Times New Roman" w:cs="Times New Roman"/>
          <w:sz w:val="24"/>
          <w:szCs w:val="24"/>
        </w:rPr>
        <w:t xml:space="preserve"> un niño, todo por negligenci</w:t>
      </w:r>
      <w:r w:rsidR="002E300B" w:rsidRPr="005E3DCE">
        <w:rPr>
          <w:rFonts w:ascii="Times New Roman" w:hAnsi="Times New Roman" w:cs="Times New Roman"/>
          <w:sz w:val="24"/>
          <w:szCs w:val="24"/>
        </w:rPr>
        <w:t>a mé</w:t>
      </w:r>
      <w:r w:rsidR="00087AB7" w:rsidRPr="005E3DCE">
        <w:rPr>
          <w:rFonts w:ascii="Times New Roman" w:hAnsi="Times New Roman" w:cs="Times New Roman"/>
          <w:sz w:val="24"/>
          <w:szCs w:val="24"/>
        </w:rPr>
        <w:t xml:space="preserve">dica en  este gobierno del F.A. </w:t>
      </w:r>
    </w:p>
    <w:p w:rsidR="00087AB7" w:rsidRPr="005E3DCE" w:rsidRDefault="00087AB7"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b/>
          <w:sz w:val="24"/>
          <w:szCs w:val="24"/>
        </w:rPr>
        <w:t xml:space="preserve">También </w:t>
      </w:r>
      <w:r w:rsidR="002E300B" w:rsidRPr="005E3DCE">
        <w:rPr>
          <w:rFonts w:ascii="Times New Roman" w:hAnsi="Times New Roman" w:cs="Times New Roman"/>
          <w:sz w:val="24"/>
          <w:szCs w:val="24"/>
        </w:rPr>
        <w:t>señor Presidente se referí</w:t>
      </w:r>
      <w:r w:rsidRPr="005E3DCE">
        <w:rPr>
          <w:rFonts w:ascii="Times New Roman" w:hAnsi="Times New Roman" w:cs="Times New Roman"/>
          <w:sz w:val="24"/>
          <w:szCs w:val="24"/>
        </w:rPr>
        <w:t>a este ciudadano que la</w:t>
      </w:r>
      <w:r w:rsidR="002E300B" w:rsidRPr="005E3DCE">
        <w:rPr>
          <w:rFonts w:ascii="Times New Roman" w:hAnsi="Times New Roman" w:cs="Times New Roman"/>
          <w:sz w:val="24"/>
          <w:szCs w:val="24"/>
        </w:rPr>
        <w:t xml:space="preserve"> educación ha mejorado</w:t>
      </w:r>
      <w:r w:rsidR="00AB641B" w:rsidRPr="005E3DCE">
        <w:rPr>
          <w:rFonts w:ascii="Times New Roman" w:hAnsi="Times New Roman" w:cs="Times New Roman"/>
          <w:sz w:val="24"/>
          <w:szCs w:val="24"/>
        </w:rPr>
        <w:t xml:space="preserve"> </w:t>
      </w:r>
      <w:r w:rsidR="002E300B" w:rsidRPr="005E3DCE">
        <w:rPr>
          <w:rFonts w:ascii="Times New Roman" w:hAnsi="Times New Roman" w:cs="Times New Roman"/>
          <w:sz w:val="24"/>
          <w:szCs w:val="24"/>
        </w:rPr>
        <w:lastRenderedPageBreak/>
        <w:t xml:space="preserve">muchísimo. </w:t>
      </w:r>
      <w:r w:rsidR="00AB641B" w:rsidRPr="005E3DCE">
        <w:rPr>
          <w:rFonts w:ascii="Times New Roman" w:hAnsi="Times New Roman" w:cs="Times New Roman"/>
          <w:sz w:val="24"/>
          <w:szCs w:val="24"/>
        </w:rPr>
        <w:t xml:space="preserve"> </w:t>
      </w:r>
      <w:r w:rsidR="002E300B" w:rsidRPr="005E3DCE">
        <w:rPr>
          <w:rFonts w:ascii="Times New Roman" w:hAnsi="Times New Roman" w:cs="Times New Roman"/>
          <w:sz w:val="24"/>
          <w:szCs w:val="24"/>
        </w:rPr>
        <w:t>C</w:t>
      </w:r>
      <w:r w:rsidR="00AB641B" w:rsidRPr="005E3DCE">
        <w:rPr>
          <w:rFonts w:ascii="Times New Roman" w:hAnsi="Times New Roman" w:cs="Times New Roman"/>
          <w:sz w:val="24"/>
          <w:szCs w:val="24"/>
        </w:rPr>
        <w:t>on respecto a la educación</w:t>
      </w:r>
      <w:r w:rsidR="002E300B" w:rsidRPr="005E3DCE">
        <w:rPr>
          <w:rFonts w:ascii="Times New Roman" w:hAnsi="Times New Roman" w:cs="Times New Roman"/>
          <w:sz w:val="24"/>
          <w:szCs w:val="24"/>
        </w:rPr>
        <w:t xml:space="preserve"> y</w:t>
      </w:r>
      <w:r w:rsidR="00AB641B" w:rsidRPr="005E3DCE">
        <w:rPr>
          <w:rFonts w:ascii="Times New Roman" w:hAnsi="Times New Roman" w:cs="Times New Roman"/>
          <w:sz w:val="24"/>
          <w:szCs w:val="24"/>
        </w:rPr>
        <w:t xml:space="preserve">a lo hemos </w:t>
      </w:r>
      <w:r w:rsidR="002E300B" w:rsidRPr="005E3DCE">
        <w:rPr>
          <w:rFonts w:ascii="Times New Roman" w:hAnsi="Times New Roman" w:cs="Times New Roman"/>
          <w:sz w:val="24"/>
          <w:szCs w:val="24"/>
        </w:rPr>
        <w:t xml:space="preserve">dicho </w:t>
      </w:r>
      <w:r w:rsidR="00AB641B" w:rsidRPr="005E3DCE">
        <w:rPr>
          <w:rFonts w:ascii="Times New Roman" w:hAnsi="Times New Roman" w:cs="Times New Roman"/>
          <w:sz w:val="24"/>
          <w:szCs w:val="24"/>
        </w:rPr>
        <w:t>en otras oportunidades</w:t>
      </w:r>
      <w:r w:rsidR="002E300B" w:rsidRPr="005E3DCE">
        <w:rPr>
          <w:rFonts w:ascii="Times New Roman" w:hAnsi="Times New Roman" w:cs="Times New Roman"/>
          <w:sz w:val="24"/>
          <w:szCs w:val="24"/>
        </w:rPr>
        <w:t>,</w:t>
      </w:r>
      <w:r w:rsidR="00AB641B" w:rsidRPr="005E3DCE">
        <w:rPr>
          <w:rFonts w:ascii="Times New Roman" w:hAnsi="Times New Roman" w:cs="Times New Roman"/>
          <w:sz w:val="24"/>
          <w:szCs w:val="24"/>
        </w:rPr>
        <w:t xml:space="preserve"> nunca en la historia ha habido tanto presupuesto para la educación, este ciudadano n</w:t>
      </w:r>
      <w:r w:rsidR="002E300B" w:rsidRPr="005E3DCE">
        <w:rPr>
          <w:rFonts w:ascii="Times New Roman" w:hAnsi="Times New Roman" w:cs="Times New Roman"/>
          <w:sz w:val="24"/>
          <w:szCs w:val="24"/>
        </w:rPr>
        <w:t>unca visitó</w:t>
      </w:r>
      <w:r w:rsidR="00AB641B" w:rsidRPr="005E3DCE">
        <w:rPr>
          <w:rFonts w:ascii="Times New Roman" w:hAnsi="Times New Roman" w:cs="Times New Roman"/>
          <w:sz w:val="24"/>
          <w:szCs w:val="24"/>
        </w:rPr>
        <w:t xml:space="preserve"> las escuelitas rurales, por ejemplo cuando hemo</w:t>
      </w:r>
      <w:r w:rsidR="002E300B" w:rsidRPr="005E3DCE">
        <w:rPr>
          <w:rFonts w:ascii="Times New Roman" w:hAnsi="Times New Roman" w:cs="Times New Roman"/>
          <w:sz w:val="24"/>
          <w:szCs w:val="24"/>
        </w:rPr>
        <w:t>s ido con el señor Intendente e</w:t>
      </w:r>
      <w:r w:rsidR="00AB641B" w:rsidRPr="005E3DCE">
        <w:rPr>
          <w:rFonts w:ascii="Times New Roman" w:hAnsi="Times New Roman" w:cs="Times New Roman"/>
          <w:sz w:val="24"/>
          <w:szCs w:val="24"/>
        </w:rPr>
        <w:t>n las giras, hay escuelas que se están cayendo de a pedazos.</w:t>
      </w:r>
    </w:p>
    <w:p w:rsidR="00AB641B" w:rsidRPr="005E3DCE" w:rsidRDefault="00AB641B"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b/>
          <w:sz w:val="24"/>
          <w:szCs w:val="24"/>
        </w:rPr>
        <w:t>En otro orden de cosas</w:t>
      </w:r>
      <w:r w:rsidRPr="005E3DCE">
        <w:rPr>
          <w:rFonts w:ascii="Times New Roman" w:hAnsi="Times New Roman" w:cs="Times New Roman"/>
          <w:sz w:val="24"/>
          <w:szCs w:val="24"/>
        </w:rPr>
        <w:t xml:space="preserve"> señor Presidente, quiero referirme  y puntu</w:t>
      </w:r>
      <w:r w:rsidR="002E300B" w:rsidRPr="005E3DCE">
        <w:rPr>
          <w:rFonts w:ascii="Times New Roman" w:hAnsi="Times New Roman" w:cs="Times New Roman"/>
          <w:sz w:val="24"/>
          <w:szCs w:val="24"/>
        </w:rPr>
        <w:t>alizar en algo que dijo el Dr. Vá</w:t>
      </w:r>
      <w:r w:rsidRPr="005E3DCE">
        <w:rPr>
          <w:rFonts w:ascii="Times New Roman" w:hAnsi="Times New Roman" w:cs="Times New Roman"/>
          <w:sz w:val="24"/>
          <w:szCs w:val="24"/>
        </w:rPr>
        <w:t xml:space="preserve">zquez que teníamos </w:t>
      </w:r>
      <w:r w:rsidR="002E300B" w:rsidRPr="005E3DCE">
        <w:rPr>
          <w:rFonts w:ascii="Times New Roman" w:hAnsi="Times New Roman" w:cs="Times New Roman"/>
          <w:sz w:val="24"/>
          <w:szCs w:val="24"/>
        </w:rPr>
        <w:t>dos opciones:</w:t>
      </w:r>
      <w:r w:rsidRPr="005E3DCE">
        <w:rPr>
          <w:rFonts w:ascii="Times New Roman" w:hAnsi="Times New Roman" w:cs="Times New Roman"/>
          <w:sz w:val="24"/>
          <w:szCs w:val="24"/>
        </w:rPr>
        <w:t xml:space="preserve"> votar a la sub</w:t>
      </w:r>
      <w:r w:rsidR="002E300B" w:rsidRPr="005E3DCE">
        <w:rPr>
          <w:rFonts w:ascii="Times New Roman" w:hAnsi="Times New Roman" w:cs="Times New Roman"/>
          <w:sz w:val="24"/>
          <w:szCs w:val="24"/>
        </w:rPr>
        <w:t>20 o</w:t>
      </w:r>
      <w:r w:rsidRPr="005E3DCE">
        <w:rPr>
          <w:rFonts w:ascii="Times New Roman" w:hAnsi="Times New Roman" w:cs="Times New Roman"/>
          <w:sz w:val="24"/>
          <w:szCs w:val="24"/>
        </w:rPr>
        <w:t xml:space="preserve"> votar a la selección. Soy un convencido de que debemos votar a la sub20, y lo debemos hacer para que no suceda lo que sucedió con la selección, lo que sucedió con lo</w:t>
      </w:r>
      <w:r w:rsidR="002E300B" w:rsidRPr="005E3DCE">
        <w:rPr>
          <w:rFonts w:ascii="Times New Roman" w:hAnsi="Times New Roman" w:cs="Times New Roman"/>
          <w:sz w:val="24"/>
          <w:szCs w:val="24"/>
        </w:rPr>
        <w:t>s</w:t>
      </w:r>
      <w:r w:rsidRPr="005E3DCE">
        <w:rPr>
          <w:rFonts w:ascii="Times New Roman" w:hAnsi="Times New Roman" w:cs="Times New Roman"/>
          <w:sz w:val="24"/>
          <w:szCs w:val="24"/>
        </w:rPr>
        <w:t xml:space="preserve"> casinos donde lamentablemente se perdió un pendrive, fue Bengoa el único damnificado por llamarlo de alguna manera, pero sobre todas</w:t>
      </w:r>
      <w:r w:rsidR="002E300B" w:rsidRPr="005E3DCE">
        <w:rPr>
          <w:rFonts w:ascii="Times New Roman" w:hAnsi="Times New Roman" w:cs="Times New Roman"/>
          <w:sz w:val="24"/>
          <w:szCs w:val="24"/>
        </w:rPr>
        <w:t xml:space="preserve"> por lo que paso e</w:t>
      </w:r>
      <w:r w:rsidRPr="005E3DCE">
        <w:rPr>
          <w:rFonts w:ascii="Times New Roman" w:hAnsi="Times New Roman" w:cs="Times New Roman"/>
          <w:sz w:val="24"/>
          <w:szCs w:val="24"/>
        </w:rPr>
        <w:t xml:space="preserve">n el gobierno de la </w:t>
      </w:r>
      <w:r w:rsidR="00854FC9" w:rsidRPr="005E3DCE">
        <w:rPr>
          <w:rFonts w:ascii="Times New Roman" w:hAnsi="Times New Roman" w:cs="Times New Roman"/>
          <w:sz w:val="24"/>
          <w:szCs w:val="24"/>
        </w:rPr>
        <w:t xml:space="preserve">selección </w:t>
      </w:r>
      <w:r w:rsidR="00A2207F" w:rsidRPr="005E3DCE">
        <w:rPr>
          <w:rFonts w:ascii="Times New Roman" w:hAnsi="Times New Roman" w:cs="Times New Roman"/>
          <w:sz w:val="24"/>
          <w:szCs w:val="24"/>
        </w:rPr>
        <w:t>con PLUNA, hace dos años o má</w:t>
      </w:r>
      <w:r w:rsidR="00854FC9" w:rsidRPr="005E3DCE">
        <w:rPr>
          <w:rFonts w:ascii="Times New Roman" w:hAnsi="Times New Roman" w:cs="Times New Roman"/>
          <w:sz w:val="24"/>
          <w:szCs w:val="24"/>
        </w:rPr>
        <w:t>s se dijo PLUNA no vuela mas</w:t>
      </w:r>
      <w:r w:rsidR="00A2207F" w:rsidRPr="005E3DCE">
        <w:rPr>
          <w:rFonts w:ascii="Times New Roman" w:hAnsi="Times New Roman" w:cs="Times New Roman"/>
          <w:sz w:val="24"/>
          <w:szCs w:val="24"/>
        </w:rPr>
        <w:t>,</w:t>
      </w:r>
      <w:r w:rsidR="00854FC9" w:rsidRPr="005E3DCE">
        <w:rPr>
          <w:rFonts w:ascii="Times New Roman" w:hAnsi="Times New Roman" w:cs="Times New Roman"/>
          <w:sz w:val="24"/>
          <w:szCs w:val="24"/>
        </w:rPr>
        <w:t xml:space="preserve"> pero todos los ciudadanos seguimos pagando con los impuestos y con el bolsillo</w:t>
      </w:r>
      <w:r w:rsidR="002E300B" w:rsidRPr="005E3DCE">
        <w:rPr>
          <w:rFonts w:ascii="Times New Roman" w:hAnsi="Times New Roman" w:cs="Times New Roman"/>
          <w:sz w:val="24"/>
          <w:szCs w:val="24"/>
        </w:rPr>
        <w:t>,</w:t>
      </w:r>
      <w:r w:rsidR="00854FC9" w:rsidRPr="005E3DCE">
        <w:rPr>
          <w:rFonts w:ascii="Times New Roman" w:hAnsi="Times New Roman" w:cs="Times New Roman"/>
          <w:sz w:val="24"/>
          <w:szCs w:val="24"/>
        </w:rPr>
        <w:t xml:space="preserve"> en este gobierno de la selección. Por lo tanto nosotros convocamos a todos los ciudadanos a optar por la sub20, a optar por ideas renovadoras </w:t>
      </w:r>
      <w:r w:rsidR="002E300B" w:rsidRPr="005E3DCE">
        <w:rPr>
          <w:rFonts w:ascii="Times New Roman" w:hAnsi="Times New Roman" w:cs="Times New Roman"/>
          <w:sz w:val="24"/>
          <w:szCs w:val="24"/>
        </w:rPr>
        <w:t>sobre todas</w:t>
      </w:r>
      <w:r w:rsidR="00854FC9" w:rsidRPr="005E3DCE">
        <w:rPr>
          <w:rFonts w:ascii="Times New Roman" w:hAnsi="Times New Roman" w:cs="Times New Roman"/>
          <w:sz w:val="24"/>
          <w:szCs w:val="24"/>
        </w:rPr>
        <w:t xml:space="preserve"> las cosas para tener un gobierno honrado</w:t>
      </w:r>
      <w:r w:rsidR="002E300B" w:rsidRPr="005E3DCE">
        <w:rPr>
          <w:rFonts w:ascii="Times New Roman" w:hAnsi="Times New Roman" w:cs="Times New Roman"/>
          <w:sz w:val="24"/>
          <w:szCs w:val="24"/>
        </w:rPr>
        <w:t>, porque acá</w:t>
      </w:r>
      <w:r w:rsidR="00854FC9" w:rsidRPr="005E3DCE">
        <w:rPr>
          <w:rFonts w:ascii="Times New Roman" w:hAnsi="Times New Roman" w:cs="Times New Roman"/>
          <w:sz w:val="24"/>
          <w:szCs w:val="24"/>
        </w:rPr>
        <w:t xml:space="preserve"> no </w:t>
      </w:r>
      <w:r w:rsidR="002E300B" w:rsidRPr="005E3DCE">
        <w:rPr>
          <w:rFonts w:ascii="Times New Roman" w:hAnsi="Times New Roman" w:cs="Times New Roman"/>
          <w:sz w:val="24"/>
          <w:szCs w:val="24"/>
        </w:rPr>
        <w:t xml:space="preserve">le </w:t>
      </w:r>
      <w:r w:rsidR="00854FC9" w:rsidRPr="005E3DCE">
        <w:rPr>
          <w:rFonts w:ascii="Times New Roman" w:hAnsi="Times New Roman" w:cs="Times New Roman"/>
          <w:sz w:val="24"/>
          <w:szCs w:val="24"/>
        </w:rPr>
        <w:t>cortaron la mano porque no metieron la mano en la lata señor Presidente, se la llevaron. Muchas gracias.</w:t>
      </w:r>
    </w:p>
    <w:p w:rsidR="001F1B76" w:rsidRPr="005E3DCE" w:rsidRDefault="00A2207F" w:rsidP="001F1B76">
      <w:pPr>
        <w:spacing w:after="0" w:line="240" w:lineRule="auto"/>
        <w:jc w:val="both"/>
        <w:rPr>
          <w:rFonts w:ascii="Times New Roman" w:hAnsi="Times New Roman" w:cs="Times New Roman"/>
          <w:sz w:val="24"/>
          <w:szCs w:val="24"/>
        </w:rPr>
      </w:pPr>
      <w:r w:rsidRPr="005E3DCE">
        <w:rPr>
          <w:rFonts w:ascii="Times New Roman" w:hAnsi="Times New Roman" w:cs="Times New Roman"/>
          <w:b/>
          <w:sz w:val="24"/>
          <w:szCs w:val="24"/>
          <w:u w:val="single"/>
        </w:rPr>
        <w:t>SR.PRESIDENTE:</w:t>
      </w:r>
      <w:r w:rsidRPr="005E3DCE">
        <w:rPr>
          <w:rFonts w:ascii="Times New Roman" w:hAnsi="Times New Roman" w:cs="Times New Roman"/>
          <w:b/>
          <w:sz w:val="24"/>
          <w:szCs w:val="24"/>
        </w:rPr>
        <w:t xml:space="preserve"> </w:t>
      </w:r>
      <w:r w:rsidR="00854FC9" w:rsidRPr="005E3DCE">
        <w:rPr>
          <w:rFonts w:ascii="Times New Roman" w:hAnsi="Times New Roman" w:cs="Times New Roman"/>
          <w:sz w:val="24"/>
          <w:szCs w:val="24"/>
        </w:rPr>
        <w:t xml:space="preserve">Continuando con la Media Hora Previa tiene la palabra el señor Edil Aldo Rous. </w:t>
      </w:r>
    </w:p>
    <w:p w:rsidR="001F1B76" w:rsidRPr="005E3DCE" w:rsidRDefault="001F1B76" w:rsidP="001F1B76">
      <w:pPr>
        <w:pStyle w:val="Sinespaciado"/>
        <w:jc w:val="both"/>
        <w:rPr>
          <w:rFonts w:ascii="Times New Roman" w:hAnsi="Times New Roman" w:cs="Times New Roman"/>
          <w:sz w:val="24"/>
          <w:szCs w:val="24"/>
        </w:rPr>
      </w:pPr>
      <w:r w:rsidRPr="005E3DCE">
        <w:rPr>
          <w:rFonts w:ascii="Times New Roman" w:hAnsi="Times New Roman" w:cs="Times New Roman"/>
          <w:b/>
          <w:sz w:val="24"/>
          <w:szCs w:val="24"/>
          <w:u w:val="single"/>
        </w:rPr>
        <w:t>SR. PRESIDENTE:</w:t>
      </w:r>
      <w:r w:rsidRPr="005E3DCE">
        <w:rPr>
          <w:rFonts w:ascii="Times New Roman" w:hAnsi="Times New Roman" w:cs="Times New Roman"/>
          <w:sz w:val="24"/>
          <w:szCs w:val="24"/>
        </w:rPr>
        <w:t xml:space="preserve"> Continuando la Media Hora Previa, tiene la palabra el Sr. Edil Aldo Rous.-</w:t>
      </w:r>
    </w:p>
    <w:p w:rsidR="001F1B76" w:rsidRPr="005E3DCE" w:rsidRDefault="001F1B76" w:rsidP="001F1B76">
      <w:pPr>
        <w:pStyle w:val="Sinespaciado"/>
        <w:jc w:val="both"/>
        <w:rPr>
          <w:rFonts w:ascii="Times New Roman" w:hAnsi="Times New Roman" w:cs="Times New Roman"/>
          <w:i/>
          <w:sz w:val="24"/>
          <w:szCs w:val="24"/>
        </w:rPr>
      </w:pPr>
      <w:r w:rsidRPr="005E3DCE">
        <w:rPr>
          <w:rFonts w:ascii="Times New Roman" w:hAnsi="Times New Roman" w:cs="Times New Roman"/>
          <w:b/>
          <w:sz w:val="24"/>
          <w:szCs w:val="24"/>
        </w:rPr>
        <w:t>Sr. Edil Téc. Agrop. Aldo Rous</w:t>
      </w:r>
      <w:r w:rsidRPr="005E3DCE">
        <w:rPr>
          <w:rFonts w:ascii="Times New Roman" w:hAnsi="Times New Roman" w:cs="Times New Roman"/>
          <w:sz w:val="24"/>
          <w:szCs w:val="24"/>
        </w:rPr>
        <w:t xml:space="preserve">: Buenas noches Sr. Presidente, buenas noches Sres. Ediles; primeramente, me place </w:t>
      </w:r>
      <w:r w:rsidRPr="005E3DCE">
        <w:rPr>
          <w:rFonts w:ascii="Times New Roman" w:hAnsi="Times New Roman" w:cs="Times New Roman"/>
          <w:sz w:val="24"/>
          <w:szCs w:val="24"/>
        </w:rPr>
        <w:lastRenderedPageBreak/>
        <w:t xml:space="preserve">noticiar lo siguiente: en el Oficio 33521, Comunicación de la Cámara de Representantes, dice lo siguiente: </w:t>
      </w:r>
      <w:r w:rsidRPr="005E3DCE">
        <w:rPr>
          <w:rFonts w:ascii="Times New Roman" w:hAnsi="Times New Roman" w:cs="Times New Roman"/>
          <w:i/>
          <w:sz w:val="24"/>
          <w:szCs w:val="24"/>
        </w:rPr>
        <w:t xml:space="preserve">“Por vencimiento del plazo constitucional </w:t>
      </w:r>
      <w:r w:rsidR="006967B1" w:rsidRPr="005E3DCE">
        <w:rPr>
          <w:rFonts w:ascii="Times New Roman" w:hAnsi="Times New Roman" w:cs="Times New Roman"/>
          <w:i/>
          <w:sz w:val="24"/>
          <w:szCs w:val="24"/>
        </w:rPr>
        <w:t xml:space="preserve">de </w:t>
      </w:r>
      <w:r w:rsidRPr="005E3DCE">
        <w:rPr>
          <w:rFonts w:ascii="Times New Roman" w:hAnsi="Times New Roman" w:cs="Times New Roman"/>
          <w:i/>
          <w:sz w:val="24"/>
          <w:szCs w:val="24"/>
        </w:rPr>
        <w:t xml:space="preserve">que disponía la Cámara de Representantes para expedirse, se ha procedido al archivo de la apelación interpuesta por varios señores ciudadanos inscriptos en </w:t>
      </w:r>
      <w:r w:rsidR="006967B1" w:rsidRPr="005E3DCE">
        <w:rPr>
          <w:rFonts w:ascii="Times New Roman" w:hAnsi="Times New Roman" w:cs="Times New Roman"/>
          <w:i/>
          <w:sz w:val="24"/>
          <w:szCs w:val="24"/>
        </w:rPr>
        <w:t>el departamento</w:t>
      </w:r>
      <w:r w:rsidRPr="005E3DCE">
        <w:rPr>
          <w:rFonts w:ascii="Times New Roman" w:hAnsi="Times New Roman" w:cs="Times New Roman"/>
          <w:i/>
          <w:sz w:val="24"/>
          <w:szCs w:val="24"/>
        </w:rPr>
        <w:t>,contra el Decreto de la Junta Departamental de Tacuarembó, denominado Modificación Presupuestal Período 2013 – 2015 relativo a la implementación del cobro de la Tasa de Alumbrado Público”.-</w:t>
      </w:r>
    </w:p>
    <w:p w:rsidR="001F1B76" w:rsidRPr="005E3DCE" w:rsidRDefault="001F1B76" w:rsidP="001F1B76">
      <w:pPr>
        <w:pStyle w:val="Sinespaciado"/>
        <w:jc w:val="both"/>
        <w:rPr>
          <w:rFonts w:ascii="Times New Roman" w:hAnsi="Times New Roman" w:cs="Times New Roman"/>
          <w:i/>
          <w:sz w:val="24"/>
          <w:szCs w:val="24"/>
        </w:rPr>
      </w:pPr>
      <w:r w:rsidRPr="005E3DCE">
        <w:rPr>
          <w:rFonts w:ascii="Times New Roman" w:hAnsi="Times New Roman" w:cs="Times New Roman"/>
          <w:b/>
          <w:sz w:val="24"/>
          <w:szCs w:val="24"/>
        </w:rPr>
        <w:t>Pasando a otro tema</w:t>
      </w:r>
      <w:r w:rsidRPr="005E3DCE">
        <w:rPr>
          <w:rFonts w:ascii="Times New Roman" w:hAnsi="Times New Roman" w:cs="Times New Roman"/>
          <w:sz w:val="24"/>
          <w:szCs w:val="24"/>
        </w:rPr>
        <w:t xml:space="preserve"> Sr. Presidente, hace unos días atrás, más precisamente el 20 de mayo de 2014 en el Diario LA REPUBLICA aparecía la noticia de </w:t>
      </w:r>
      <w:r w:rsidRPr="005E3DCE">
        <w:rPr>
          <w:rFonts w:ascii="Times New Roman" w:hAnsi="Times New Roman" w:cs="Times New Roman"/>
          <w:i/>
          <w:sz w:val="24"/>
          <w:szCs w:val="24"/>
        </w:rPr>
        <w:t>“que ANCAP hará el primer centro de Monitoreo del Acuífero Guaraní, será instalado en la zona de Pepe Núñez. De este primer pozo de monitoreo, se</w:t>
      </w:r>
      <w:r w:rsidR="006967B1" w:rsidRPr="005E3DCE">
        <w:rPr>
          <w:rFonts w:ascii="Times New Roman" w:hAnsi="Times New Roman" w:cs="Times New Roman"/>
          <w:i/>
          <w:sz w:val="24"/>
          <w:szCs w:val="24"/>
        </w:rPr>
        <w:t xml:space="preserve"> extraerán muestreos continuos,</w:t>
      </w:r>
      <w:r w:rsidRPr="005E3DCE">
        <w:rPr>
          <w:rFonts w:ascii="Times New Roman" w:hAnsi="Times New Roman" w:cs="Times New Roman"/>
          <w:i/>
          <w:sz w:val="24"/>
          <w:szCs w:val="24"/>
        </w:rPr>
        <w:t xml:space="preserve">, para saber cuál es la calidad, el volumen de la roca y el volumen del agua y qué valores, en términos generales, puede tener el acuífero”. </w:t>
      </w:r>
    </w:p>
    <w:p w:rsidR="001F1B76" w:rsidRPr="005E3DCE" w:rsidRDefault="001F1B76" w:rsidP="001F1B76">
      <w:pPr>
        <w:pStyle w:val="Sinespaciado"/>
        <w:jc w:val="both"/>
        <w:rPr>
          <w:rFonts w:ascii="Times New Roman" w:hAnsi="Times New Roman" w:cs="Times New Roman"/>
          <w:i/>
          <w:sz w:val="24"/>
          <w:szCs w:val="24"/>
        </w:rPr>
      </w:pPr>
      <w:r w:rsidRPr="005E3DCE">
        <w:rPr>
          <w:rFonts w:ascii="Times New Roman" w:hAnsi="Times New Roman" w:cs="Times New Roman"/>
          <w:sz w:val="24"/>
          <w:szCs w:val="24"/>
        </w:rPr>
        <w:t xml:space="preserve">Sabido es que el Acuífero Guaraní tiene una riqueza estratégica muy importante. Tanto es así, que el Gobierno Departamental de Tacuarembó, en su Decreto 011/2004, en su Artículo 7º “Recursos Naturales y Culturales: </w:t>
      </w:r>
      <w:r w:rsidRPr="005E3DCE">
        <w:rPr>
          <w:rFonts w:ascii="Times New Roman" w:hAnsi="Times New Roman" w:cs="Times New Roman"/>
          <w:i/>
          <w:sz w:val="24"/>
          <w:szCs w:val="24"/>
        </w:rPr>
        <w:t>“Declara de Interés Patrimonial Departamental sus recursos ambientales y culturales. Se integran a este Patrimonio los recursos naturales tales como: agua, suelo, subsuelo, costas, humedales, cursos de agua, montes indígenas, planicies de inundación, lagunas, afloramientos rocosos y todo otro sistema frágil”.</w:t>
      </w:r>
    </w:p>
    <w:p w:rsidR="001F1B76" w:rsidRPr="005E3DCE" w:rsidRDefault="001F1B76" w:rsidP="001F1B76">
      <w:pPr>
        <w:pStyle w:val="Sinespaciado"/>
        <w:jc w:val="both"/>
        <w:rPr>
          <w:rFonts w:ascii="Times New Roman" w:hAnsi="Times New Roman" w:cs="Times New Roman"/>
          <w:sz w:val="24"/>
          <w:szCs w:val="24"/>
        </w:rPr>
      </w:pPr>
      <w:r w:rsidRPr="005E3DCE">
        <w:rPr>
          <w:rFonts w:ascii="Times New Roman" w:hAnsi="Times New Roman" w:cs="Times New Roman"/>
          <w:sz w:val="24"/>
          <w:szCs w:val="24"/>
        </w:rPr>
        <w:t xml:space="preserve">Si bien es cierto que hay una Ley de Ordenamiento Territorial y Medio </w:t>
      </w:r>
      <w:r w:rsidRPr="005E3DCE">
        <w:rPr>
          <w:rFonts w:ascii="Times New Roman" w:hAnsi="Times New Roman" w:cs="Times New Roman"/>
          <w:sz w:val="24"/>
          <w:szCs w:val="24"/>
        </w:rPr>
        <w:lastRenderedPageBreak/>
        <w:t>Ambiente vigente y que le da potestades a los Gobiernos Departamentales</w:t>
      </w:r>
      <w:r w:rsidRPr="001F1B76">
        <w:rPr>
          <w:rFonts w:ascii="Times New Roman" w:hAnsi="Times New Roman" w:cs="Times New Roman"/>
          <w:sz w:val="28"/>
          <w:szCs w:val="28"/>
        </w:rPr>
        <w:t xml:space="preserve"> en las Directrices de </w:t>
      </w:r>
      <w:r w:rsidRPr="005E3DCE">
        <w:rPr>
          <w:rFonts w:ascii="Times New Roman" w:hAnsi="Times New Roman" w:cs="Times New Roman"/>
          <w:sz w:val="24"/>
          <w:szCs w:val="24"/>
        </w:rPr>
        <w:t>Ordenamiento Territorial Departamental, es evidente que este Decreto está protegiendo lo que antes mencionábamos: el agua y el Acuífero Guaraní.</w:t>
      </w:r>
    </w:p>
    <w:p w:rsidR="001F1B76" w:rsidRPr="005E3DCE" w:rsidRDefault="001F1B76" w:rsidP="001F1B76">
      <w:pPr>
        <w:pStyle w:val="Sinespaciado"/>
        <w:jc w:val="both"/>
        <w:rPr>
          <w:rFonts w:ascii="Times New Roman" w:hAnsi="Times New Roman" w:cs="Times New Roman"/>
          <w:i/>
          <w:sz w:val="24"/>
          <w:szCs w:val="24"/>
        </w:rPr>
      </w:pPr>
      <w:r w:rsidRPr="005E3DCE">
        <w:rPr>
          <w:rFonts w:ascii="Times New Roman" w:hAnsi="Times New Roman" w:cs="Times New Roman"/>
          <w:sz w:val="24"/>
          <w:szCs w:val="24"/>
        </w:rPr>
        <w:t xml:space="preserve">Y concomitantemente el Artículo 262º de la Constitución de la República establece: </w:t>
      </w:r>
      <w:r w:rsidRPr="005E3DCE">
        <w:rPr>
          <w:rFonts w:ascii="Times New Roman" w:hAnsi="Times New Roman" w:cs="Times New Roman"/>
          <w:i/>
          <w:sz w:val="24"/>
          <w:szCs w:val="24"/>
        </w:rPr>
        <w:t>“El Gobierno y la Administración de los departamentos con excepción de los servicios de seguridad pública, serán ejercidos por una Junta Departamental y un Intendente”.</w:t>
      </w:r>
    </w:p>
    <w:p w:rsidR="001F1B76" w:rsidRPr="005E3DCE" w:rsidRDefault="001F1B76" w:rsidP="001F1B76">
      <w:pPr>
        <w:pStyle w:val="Sinespaciado"/>
        <w:jc w:val="both"/>
        <w:rPr>
          <w:rFonts w:ascii="Times New Roman" w:hAnsi="Times New Roman" w:cs="Times New Roman"/>
          <w:sz w:val="24"/>
          <w:szCs w:val="24"/>
        </w:rPr>
      </w:pPr>
      <w:r w:rsidRPr="005E3DCE">
        <w:rPr>
          <w:rFonts w:ascii="Times New Roman" w:hAnsi="Times New Roman" w:cs="Times New Roman"/>
          <w:sz w:val="24"/>
          <w:szCs w:val="24"/>
        </w:rPr>
        <w:t xml:space="preserve">Pero aún es más, la Ley de Política Nacional de Aguas Nº 18.610, habilita la formación de Comisiones de cuencas y de acuíferos para dar sustentabilidad a la gestión local de los recursos naturales y administrar los potenciales conflictos por su uso. Esta Ley deja en manos de los Consejos Regionales de Recursos Hídricos la tarea de promover y coordinar su formación. </w:t>
      </w:r>
    </w:p>
    <w:p w:rsidR="006967B1" w:rsidRPr="005E3DCE" w:rsidRDefault="001F1B76" w:rsidP="001F1B76">
      <w:pPr>
        <w:pStyle w:val="Sinespaciado"/>
        <w:jc w:val="both"/>
        <w:rPr>
          <w:rFonts w:ascii="Times New Roman" w:hAnsi="Times New Roman" w:cs="Times New Roman"/>
          <w:i/>
          <w:sz w:val="24"/>
          <w:szCs w:val="24"/>
        </w:rPr>
      </w:pPr>
      <w:r w:rsidRPr="005E3DCE">
        <w:rPr>
          <w:rFonts w:ascii="Times New Roman" w:hAnsi="Times New Roman" w:cs="Times New Roman"/>
          <w:sz w:val="24"/>
          <w:szCs w:val="24"/>
        </w:rPr>
        <w:t xml:space="preserve">Pero también, existe una Comisión de la Cuenca del Sistema del Acuífero Guaraní, que también la integra la Intendencia Departamental de Tacuarembó, en su Literal d) dice lo siguiente: </w:t>
      </w:r>
      <w:r w:rsidRPr="005E3DCE">
        <w:rPr>
          <w:rFonts w:ascii="Times New Roman" w:hAnsi="Times New Roman" w:cs="Times New Roman"/>
          <w:i/>
          <w:sz w:val="24"/>
          <w:szCs w:val="24"/>
        </w:rPr>
        <w:t>“solicitar información sobre el estado de situación de las explotaciones y exploraciones mineras que se realizan en el territorio en que est</w:t>
      </w:r>
      <w:r w:rsidR="006967B1" w:rsidRPr="005E3DCE">
        <w:rPr>
          <w:rFonts w:ascii="Times New Roman" w:hAnsi="Times New Roman" w:cs="Times New Roman"/>
          <w:i/>
          <w:sz w:val="24"/>
          <w:szCs w:val="24"/>
        </w:rPr>
        <w:t>é</w:t>
      </w:r>
      <w:r w:rsidRPr="005E3DCE">
        <w:rPr>
          <w:rFonts w:ascii="Times New Roman" w:hAnsi="Times New Roman" w:cs="Times New Roman"/>
          <w:i/>
          <w:sz w:val="24"/>
          <w:szCs w:val="24"/>
        </w:rPr>
        <w:t xml:space="preserve"> presente </w:t>
      </w:r>
      <w:r w:rsidR="006967B1" w:rsidRPr="005E3DCE">
        <w:rPr>
          <w:rFonts w:ascii="Times New Roman" w:hAnsi="Times New Roman" w:cs="Times New Roman"/>
          <w:i/>
          <w:sz w:val="24"/>
          <w:szCs w:val="24"/>
        </w:rPr>
        <w:t>dicha Comisión”.</w:t>
      </w:r>
    </w:p>
    <w:p w:rsidR="001F1B76" w:rsidRPr="005E3DCE" w:rsidRDefault="001F1B76" w:rsidP="001F1B76">
      <w:pPr>
        <w:pStyle w:val="Sinespaciado"/>
        <w:jc w:val="both"/>
        <w:rPr>
          <w:rFonts w:ascii="Times New Roman" w:hAnsi="Times New Roman" w:cs="Times New Roman"/>
          <w:sz w:val="24"/>
          <w:szCs w:val="24"/>
        </w:rPr>
      </w:pPr>
      <w:r w:rsidRPr="005E3DCE">
        <w:rPr>
          <w:rFonts w:ascii="Times New Roman" w:hAnsi="Times New Roman" w:cs="Times New Roman"/>
          <w:sz w:val="24"/>
          <w:szCs w:val="24"/>
        </w:rPr>
        <w:t xml:space="preserve">Todo esto apunta a las siguientes interrogantes que tengo que hacer: ¿Desde cuándo estas actividades forman parte de las atribuciones de ANCAP?. ¿Así que el monitoreo del Acuífero Guaraní estará en manos de la empresa estatal de combustibles que, a la vez, por los contratos firmados, es socia de las empresas extranjeras que andan atrás de la explotación de hidrocarburos no </w:t>
      </w:r>
      <w:r w:rsidRPr="005E3DCE">
        <w:rPr>
          <w:rFonts w:ascii="Times New Roman" w:hAnsi="Times New Roman" w:cs="Times New Roman"/>
          <w:sz w:val="24"/>
          <w:szCs w:val="24"/>
        </w:rPr>
        <w:lastRenderedPageBreak/>
        <w:t xml:space="preserve">convencionales en el país?. ¿No habían encontrado roca generadora en Pepe Núñez?. ¿Qué organismo se hará cargo de supervisar las actividades de ANCAP en este asunto?, ¿la DINAMIGE?. ¿La Universidad de la República </w:t>
      </w:r>
      <w:r w:rsidR="006967B1" w:rsidRPr="005E3DCE">
        <w:rPr>
          <w:rFonts w:ascii="Times New Roman" w:hAnsi="Times New Roman" w:cs="Times New Roman"/>
          <w:sz w:val="24"/>
          <w:szCs w:val="24"/>
        </w:rPr>
        <w:t xml:space="preserve">del Uruguay </w:t>
      </w:r>
      <w:r w:rsidRPr="005E3DCE">
        <w:rPr>
          <w:rFonts w:ascii="Times New Roman" w:hAnsi="Times New Roman" w:cs="Times New Roman"/>
          <w:sz w:val="24"/>
          <w:szCs w:val="24"/>
        </w:rPr>
        <w:t>y la DINAMA, no tiene</w:t>
      </w:r>
      <w:r w:rsidR="006967B1" w:rsidRPr="005E3DCE">
        <w:rPr>
          <w:rFonts w:ascii="Times New Roman" w:hAnsi="Times New Roman" w:cs="Times New Roman"/>
          <w:sz w:val="24"/>
          <w:szCs w:val="24"/>
        </w:rPr>
        <w:t>n</w:t>
      </w:r>
      <w:r w:rsidRPr="005E3DCE">
        <w:rPr>
          <w:rFonts w:ascii="Times New Roman" w:hAnsi="Times New Roman" w:cs="Times New Roman"/>
          <w:sz w:val="24"/>
          <w:szCs w:val="24"/>
        </w:rPr>
        <w:t xml:space="preserve"> nada que decir?. ¿Y la Comisión del Acuífero Guaraní hace poco constituida, tampoco tiene algo que decir?.</w:t>
      </w:r>
    </w:p>
    <w:p w:rsidR="001F1B76" w:rsidRPr="005E3DCE" w:rsidRDefault="001F1B76" w:rsidP="001F1B76">
      <w:pPr>
        <w:pStyle w:val="Sinespaciado"/>
        <w:jc w:val="both"/>
        <w:rPr>
          <w:rFonts w:ascii="Times New Roman" w:hAnsi="Times New Roman" w:cs="Times New Roman"/>
          <w:sz w:val="24"/>
          <w:szCs w:val="24"/>
        </w:rPr>
      </w:pPr>
      <w:r w:rsidRPr="005E3DCE">
        <w:rPr>
          <w:rFonts w:ascii="Times New Roman" w:hAnsi="Times New Roman" w:cs="Times New Roman"/>
          <w:sz w:val="24"/>
          <w:szCs w:val="24"/>
        </w:rPr>
        <w:t>Solicito que mis palabras pasen a los Organismos antes mencionados en el cuestionario y al Congreso Nacional de Ediles a la Comisión de Descentralización y Desarrollo. Muchas gracias Sr. Presidente.-</w:t>
      </w:r>
    </w:p>
    <w:p w:rsidR="001F1B76" w:rsidRPr="005E3DCE" w:rsidRDefault="001F1B76" w:rsidP="006967B1">
      <w:pPr>
        <w:pStyle w:val="Sinespaciado"/>
        <w:jc w:val="both"/>
        <w:rPr>
          <w:rFonts w:ascii="Times New Roman" w:hAnsi="Times New Roman" w:cs="Times New Roman"/>
          <w:sz w:val="24"/>
          <w:szCs w:val="24"/>
        </w:rPr>
      </w:pPr>
      <w:r w:rsidRPr="005E3DCE">
        <w:rPr>
          <w:rFonts w:ascii="Times New Roman" w:hAnsi="Times New Roman" w:cs="Times New Roman"/>
          <w:b/>
          <w:sz w:val="24"/>
          <w:szCs w:val="24"/>
          <w:u w:val="single"/>
        </w:rPr>
        <w:t>SR. PRESIDENTE:</w:t>
      </w:r>
      <w:r w:rsidRPr="005E3DCE">
        <w:rPr>
          <w:rFonts w:ascii="Times New Roman" w:hAnsi="Times New Roman" w:cs="Times New Roman"/>
          <w:sz w:val="24"/>
          <w:szCs w:val="24"/>
        </w:rPr>
        <w:t xml:space="preserve"> Se dará trámite a la solicitud Sr. Edil. Continuando la Media Hora, tiene la palabra el Sr. Edil Amer Yacks.-</w:t>
      </w:r>
    </w:p>
    <w:p w:rsidR="00D75269" w:rsidRPr="005E3DCE" w:rsidRDefault="00D75269" w:rsidP="006967B1">
      <w:pPr>
        <w:pStyle w:val="Sinespaciado"/>
        <w:jc w:val="both"/>
        <w:rPr>
          <w:rFonts w:ascii="Times New Roman" w:hAnsi="Times New Roman" w:cs="Times New Roman"/>
          <w:sz w:val="24"/>
          <w:szCs w:val="24"/>
        </w:rPr>
      </w:pPr>
      <w:r w:rsidRPr="005E3DCE">
        <w:rPr>
          <w:rFonts w:ascii="Times New Roman" w:hAnsi="Times New Roman" w:cs="Times New Roman"/>
          <w:b/>
          <w:sz w:val="24"/>
          <w:szCs w:val="24"/>
        </w:rPr>
        <w:t>Sr. Edil Amer Yacks:</w:t>
      </w:r>
      <w:r w:rsidRPr="005E3DCE">
        <w:rPr>
          <w:rFonts w:ascii="Times New Roman" w:hAnsi="Times New Roman" w:cs="Times New Roman"/>
          <w:sz w:val="24"/>
          <w:szCs w:val="24"/>
        </w:rPr>
        <w:t xml:space="preserve"> Gracias señor Presidente. Señor Presidente, señores Ediles: tengo un pedido de padres, amigos y vecinos, de la zona del Liceo n°5 , de las viviendas </w:t>
      </w:r>
      <w:r w:rsidR="006967B1" w:rsidRPr="005E3DCE">
        <w:rPr>
          <w:rFonts w:ascii="Times New Roman" w:hAnsi="Times New Roman" w:cs="Times New Roman"/>
          <w:sz w:val="24"/>
          <w:szCs w:val="24"/>
        </w:rPr>
        <w:t>y de la canchita de baby fú</w:t>
      </w:r>
      <w:r w:rsidRPr="005E3DCE">
        <w:rPr>
          <w:rFonts w:ascii="Times New Roman" w:hAnsi="Times New Roman" w:cs="Times New Roman"/>
          <w:sz w:val="24"/>
          <w:szCs w:val="24"/>
        </w:rPr>
        <w:t>tbol</w:t>
      </w:r>
      <w:r w:rsidR="00471A47" w:rsidRPr="005E3DCE">
        <w:rPr>
          <w:rFonts w:ascii="Times New Roman" w:hAnsi="Times New Roman" w:cs="Times New Roman"/>
          <w:sz w:val="24"/>
          <w:szCs w:val="24"/>
        </w:rPr>
        <w:t xml:space="preserve"> de Sp</w:t>
      </w:r>
      <w:r w:rsidR="00054841" w:rsidRPr="005E3DCE">
        <w:rPr>
          <w:rFonts w:ascii="Times New Roman" w:hAnsi="Times New Roman" w:cs="Times New Roman"/>
          <w:sz w:val="24"/>
          <w:szCs w:val="24"/>
        </w:rPr>
        <w:t>arta. Le solicitan a la Direcció</w:t>
      </w:r>
      <w:r w:rsidR="00471A47" w:rsidRPr="005E3DCE">
        <w:rPr>
          <w:rFonts w:ascii="Times New Roman" w:hAnsi="Times New Roman" w:cs="Times New Roman"/>
          <w:sz w:val="24"/>
          <w:szCs w:val="24"/>
        </w:rPr>
        <w:t xml:space="preserve">n de Obras el arreglo de las calles e iluminación continuación calle Periodista Castro desde 18 de Julio hasta las viviendas, de las viviendas hasta la cancha de Sparta, de Joaquin Correa </w:t>
      </w:r>
      <w:r w:rsidR="00054841" w:rsidRPr="005E3DCE">
        <w:rPr>
          <w:rFonts w:ascii="Times New Roman" w:hAnsi="Times New Roman" w:cs="Times New Roman"/>
          <w:sz w:val="24"/>
          <w:szCs w:val="24"/>
        </w:rPr>
        <w:t xml:space="preserve">de Gral Flores </w:t>
      </w:r>
      <w:r w:rsidR="00471A47" w:rsidRPr="005E3DCE">
        <w:rPr>
          <w:rFonts w:ascii="Times New Roman" w:hAnsi="Times New Roman" w:cs="Times New Roman"/>
          <w:sz w:val="24"/>
          <w:szCs w:val="24"/>
        </w:rPr>
        <w:t>hasta la c</w:t>
      </w:r>
      <w:r w:rsidR="00054841" w:rsidRPr="005E3DCE">
        <w:rPr>
          <w:rFonts w:ascii="Times New Roman" w:hAnsi="Times New Roman" w:cs="Times New Roman"/>
          <w:sz w:val="24"/>
          <w:szCs w:val="24"/>
        </w:rPr>
        <w:t>ancha de Sparta. Y a la Direcció</w:t>
      </w:r>
      <w:r w:rsidR="00471A47" w:rsidRPr="005E3DCE">
        <w:rPr>
          <w:rFonts w:ascii="Times New Roman" w:hAnsi="Times New Roman" w:cs="Times New Roman"/>
          <w:sz w:val="24"/>
          <w:szCs w:val="24"/>
        </w:rPr>
        <w:t>n de Salub</w:t>
      </w:r>
      <w:r w:rsidR="00054841" w:rsidRPr="005E3DCE">
        <w:rPr>
          <w:rFonts w:ascii="Times New Roman" w:hAnsi="Times New Roman" w:cs="Times New Roman"/>
          <w:sz w:val="24"/>
          <w:szCs w:val="24"/>
        </w:rPr>
        <w:t>ridad limpiar y eliminar un depó</w:t>
      </w:r>
      <w:r w:rsidR="00471A47" w:rsidRPr="005E3DCE">
        <w:rPr>
          <w:rFonts w:ascii="Times New Roman" w:hAnsi="Times New Roman" w:cs="Times New Roman"/>
          <w:sz w:val="24"/>
          <w:szCs w:val="24"/>
        </w:rPr>
        <w:t>sito de basura que se encuentra frente al liceo n°5, se encuentra en</w:t>
      </w:r>
      <w:r w:rsidR="00471A47" w:rsidRPr="005E3DCE">
        <w:rPr>
          <w:sz w:val="24"/>
          <w:szCs w:val="24"/>
        </w:rPr>
        <w:t xml:space="preserve"> </w:t>
      </w:r>
      <w:r w:rsidR="00471A47" w:rsidRPr="005E3DCE">
        <w:rPr>
          <w:rFonts w:ascii="Times New Roman" w:hAnsi="Times New Roman" w:cs="Times New Roman"/>
          <w:sz w:val="24"/>
          <w:szCs w:val="24"/>
        </w:rPr>
        <w:t xml:space="preserve">la esquina de 18 de Julio y </w:t>
      </w:r>
      <w:r w:rsidR="00054841" w:rsidRPr="005E3DCE">
        <w:rPr>
          <w:rFonts w:ascii="Times New Roman" w:hAnsi="Times New Roman" w:cs="Times New Roman"/>
          <w:sz w:val="24"/>
          <w:szCs w:val="24"/>
        </w:rPr>
        <w:t>Periodista Castro. A la Direcció</w:t>
      </w:r>
      <w:r w:rsidR="00471A47" w:rsidRPr="005E3DCE">
        <w:rPr>
          <w:rFonts w:ascii="Times New Roman" w:hAnsi="Times New Roman" w:cs="Times New Roman"/>
          <w:sz w:val="24"/>
          <w:szCs w:val="24"/>
        </w:rPr>
        <w:t>n de Transito coordinar con dirigentes, padres y allegados a la institución de Sparta por el estacionamiento de m</w:t>
      </w:r>
      <w:r w:rsidR="00973BF6" w:rsidRPr="005E3DCE">
        <w:rPr>
          <w:rFonts w:ascii="Times New Roman" w:hAnsi="Times New Roman" w:cs="Times New Roman"/>
          <w:sz w:val="24"/>
          <w:szCs w:val="24"/>
        </w:rPr>
        <w:t>otos y autos para mejorar el trá</w:t>
      </w:r>
      <w:r w:rsidR="00471A47" w:rsidRPr="005E3DCE">
        <w:rPr>
          <w:rFonts w:ascii="Times New Roman" w:hAnsi="Times New Roman" w:cs="Times New Roman"/>
          <w:sz w:val="24"/>
          <w:szCs w:val="24"/>
        </w:rPr>
        <w:t xml:space="preserve">nsito en las calles que dan al entorno de dicha cancha. Es prácticamente imposible transitar en dicho lugar donde </w:t>
      </w:r>
      <w:r w:rsidR="00471A47" w:rsidRPr="005E3DCE">
        <w:rPr>
          <w:rFonts w:ascii="Times New Roman" w:hAnsi="Times New Roman" w:cs="Times New Roman"/>
          <w:sz w:val="24"/>
          <w:szCs w:val="24"/>
        </w:rPr>
        <w:lastRenderedPageBreak/>
        <w:t>concurren una cantidad importante de niños a practicar deporte y se hace imposible transitar en esa zona. Solici</w:t>
      </w:r>
      <w:r w:rsidR="00973BF6" w:rsidRPr="005E3DCE">
        <w:rPr>
          <w:rFonts w:ascii="Times New Roman" w:hAnsi="Times New Roman" w:cs="Times New Roman"/>
          <w:sz w:val="24"/>
          <w:szCs w:val="24"/>
        </w:rPr>
        <w:t>tamos por lo tanto a la Direcció</w:t>
      </w:r>
      <w:r w:rsidR="00471A47" w:rsidRPr="005E3DCE">
        <w:rPr>
          <w:rFonts w:ascii="Times New Roman" w:hAnsi="Times New Roman" w:cs="Times New Roman"/>
          <w:sz w:val="24"/>
          <w:szCs w:val="24"/>
        </w:rPr>
        <w:t>n de Transito se marque el estacionamiento correspondiente a las motos y autos.</w:t>
      </w:r>
    </w:p>
    <w:p w:rsidR="00471A47" w:rsidRPr="005E3DCE" w:rsidRDefault="00471A47"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b/>
          <w:sz w:val="24"/>
          <w:szCs w:val="24"/>
        </w:rPr>
        <w:t>En segundo lugar</w:t>
      </w:r>
      <w:r w:rsidRPr="005E3DCE">
        <w:rPr>
          <w:rFonts w:ascii="Times New Roman" w:hAnsi="Times New Roman" w:cs="Times New Roman"/>
          <w:sz w:val="24"/>
          <w:szCs w:val="24"/>
        </w:rPr>
        <w:t xml:space="preserve"> señor Presidente queremos mandar un saludo especial a Ovidio Silva que nos acompaña todos los jueves, al cumplirse 41 años del programa ADELANTE</w:t>
      </w:r>
      <w:r w:rsidR="0007128E" w:rsidRPr="005E3DCE">
        <w:rPr>
          <w:rFonts w:ascii="Times New Roman" w:hAnsi="Times New Roman" w:cs="Times New Roman"/>
          <w:sz w:val="24"/>
          <w:szCs w:val="24"/>
        </w:rPr>
        <w:t xml:space="preserve">, el programa lo llevan adelante una cantidad de amigos: el Tato Rivero, Daniel Barboza, Jorge Lozada, </w:t>
      </w:r>
      <w:r w:rsidR="00973BF6" w:rsidRPr="005E3DCE">
        <w:rPr>
          <w:rFonts w:ascii="Times New Roman" w:hAnsi="Times New Roman" w:cs="Times New Roman"/>
          <w:sz w:val="24"/>
          <w:szCs w:val="24"/>
        </w:rPr>
        <w:t xml:space="preserve">Jorge </w:t>
      </w:r>
      <w:r w:rsidR="00B511AC">
        <w:rPr>
          <w:rFonts w:ascii="Times New Roman" w:hAnsi="Times New Roman" w:cs="Times New Roman"/>
          <w:sz w:val="24"/>
          <w:szCs w:val="24"/>
        </w:rPr>
        <w:t>Saavedra, María Angé</w:t>
      </w:r>
      <w:r w:rsidR="0007128E" w:rsidRPr="005E3DCE">
        <w:rPr>
          <w:rFonts w:ascii="Times New Roman" w:hAnsi="Times New Roman" w:cs="Times New Roman"/>
          <w:sz w:val="24"/>
          <w:szCs w:val="24"/>
        </w:rPr>
        <w:t>lica entre otros han cumplido 41 años de vida haciendo importantes aportes a nuestra sociedad. Felicitaciones al programa ADELANTE y a seguir cumpliendo años.</w:t>
      </w:r>
    </w:p>
    <w:p w:rsidR="0007128E" w:rsidRPr="005E3DCE" w:rsidRDefault="0007128E"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b/>
          <w:sz w:val="24"/>
          <w:szCs w:val="24"/>
        </w:rPr>
        <w:t>En otro de cosas señor Presidente</w:t>
      </w:r>
      <w:r w:rsidRPr="005E3DCE">
        <w:rPr>
          <w:rFonts w:ascii="Times New Roman" w:hAnsi="Times New Roman" w:cs="Times New Roman"/>
          <w:sz w:val="24"/>
          <w:szCs w:val="24"/>
        </w:rPr>
        <w:t xml:space="preserve"> días atrás con el Edil Jorge Ferreira acompañamos</w:t>
      </w:r>
      <w:r w:rsidR="00973BF6" w:rsidRPr="005E3DCE">
        <w:rPr>
          <w:rFonts w:ascii="Times New Roman" w:hAnsi="Times New Roman" w:cs="Times New Roman"/>
          <w:sz w:val="24"/>
          <w:szCs w:val="24"/>
        </w:rPr>
        <w:t xml:space="preserve"> a la Comisió</w:t>
      </w:r>
      <w:r w:rsidRPr="005E3DCE">
        <w:rPr>
          <w:rFonts w:ascii="Times New Roman" w:hAnsi="Times New Roman" w:cs="Times New Roman"/>
          <w:sz w:val="24"/>
          <w:szCs w:val="24"/>
        </w:rPr>
        <w:t>n Directiva de APADISTA, donde tuvieron la feliz idea dos comunicadores Jorge Lozada y Jorge Saavedra de invitar a Lucas Sugo a visitar dicha institución donde todos los que asisten pudieron disfrutar. Fue un tiempo muy ameno en donde Lucas Sugo se integro con todos quienes asisten a esta institución. Nuestras felicitaciones a Lucas Sugo por acompañar a toda esta muchachada</w:t>
      </w:r>
      <w:r w:rsidR="009735F6" w:rsidRPr="005E3DCE">
        <w:rPr>
          <w:rFonts w:ascii="Times New Roman" w:hAnsi="Times New Roman" w:cs="Times New Roman"/>
          <w:sz w:val="24"/>
          <w:szCs w:val="24"/>
        </w:rPr>
        <w:t xml:space="preserve"> y a la Comisió</w:t>
      </w:r>
      <w:r w:rsidR="006F7777" w:rsidRPr="005E3DCE">
        <w:rPr>
          <w:rFonts w:ascii="Times New Roman" w:hAnsi="Times New Roman" w:cs="Times New Roman"/>
          <w:sz w:val="24"/>
          <w:szCs w:val="24"/>
        </w:rPr>
        <w:t>n de APADISTA.</w:t>
      </w:r>
    </w:p>
    <w:p w:rsidR="006F7777" w:rsidRPr="005E3DCE" w:rsidRDefault="006F7777"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b/>
          <w:sz w:val="24"/>
          <w:szCs w:val="24"/>
        </w:rPr>
        <w:t>En otro orden</w:t>
      </w:r>
      <w:r w:rsidRPr="005E3DCE">
        <w:rPr>
          <w:rFonts w:ascii="Times New Roman" w:hAnsi="Times New Roman" w:cs="Times New Roman"/>
          <w:sz w:val="24"/>
          <w:szCs w:val="24"/>
        </w:rPr>
        <w:t xml:space="preserve"> de cosas señor Presidente, los vecinos del otro lado del puente, después de haber sufrido durante muchos años por el mal estado de las calles, ven con orgullo que el saneamiento va a continuar, hay una licitación que gano TEYMA y la obra va a continuar</w:t>
      </w:r>
      <w:r w:rsidR="009735F6" w:rsidRPr="005E3DCE">
        <w:rPr>
          <w:rFonts w:ascii="Times New Roman" w:hAnsi="Times New Roman" w:cs="Times New Roman"/>
          <w:sz w:val="24"/>
          <w:szCs w:val="24"/>
        </w:rPr>
        <w:t>.  Tambié</w:t>
      </w:r>
      <w:r w:rsidRPr="005E3DCE">
        <w:rPr>
          <w:rFonts w:ascii="Times New Roman" w:hAnsi="Times New Roman" w:cs="Times New Roman"/>
          <w:sz w:val="24"/>
          <w:szCs w:val="24"/>
        </w:rPr>
        <w:t>n el Centro de Barrio Lo</w:t>
      </w:r>
      <w:r w:rsidR="00B511AC">
        <w:rPr>
          <w:rFonts w:ascii="Times New Roman" w:hAnsi="Times New Roman" w:cs="Times New Roman"/>
          <w:sz w:val="24"/>
          <w:szCs w:val="24"/>
        </w:rPr>
        <w:t>s Molles, Construyendo Ciudadaní</w:t>
      </w:r>
      <w:r w:rsidRPr="005E3DCE">
        <w:rPr>
          <w:rFonts w:ascii="Times New Roman" w:hAnsi="Times New Roman" w:cs="Times New Roman"/>
          <w:sz w:val="24"/>
          <w:szCs w:val="24"/>
        </w:rPr>
        <w:t>a con una multifunción para distintas actividades de la que podrán participar</w:t>
      </w:r>
      <w:r w:rsidR="009735F6" w:rsidRPr="005E3DCE">
        <w:rPr>
          <w:rFonts w:ascii="Times New Roman" w:hAnsi="Times New Roman" w:cs="Times New Roman"/>
          <w:sz w:val="24"/>
          <w:szCs w:val="24"/>
        </w:rPr>
        <w:t xml:space="preserve"> los vecinos de esa </w:t>
      </w:r>
      <w:r w:rsidR="009735F6" w:rsidRPr="005E3DCE">
        <w:rPr>
          <w:rFonts w:ascii="Times New Roman" w:hAnsi="Times New Roman" w:cs="Times New Roman"/>
          <w:sz w:val="24"/>
          <w:szCs w:val="24"/>
        </w:rPr>
        <w:lastRenderedPageBreak/>
        <w:t>zona. Tambié</w:t>
      </w:r>
      <w:r w:rsidRPr="005E3DCE">
        <w:rPr>
          <w:rFonts w:ascii="Times New Roman" w:hAnsi="Times New Roman" w:cs="Times New Roman"/>
          <w:sz w:val="24"/>
          <w:szCs w:val="24"/>
        </w:rPr>
        <w:t>n la continuación del gimnasio de Central F.C se presentaron seis empresas, pronto ya veremos que se sigue trabajando en dicha obra.</w:t>
      </w:r>
    </w:p>
    <w:p w:rsidR="006F7777" w:rsidRPr="005E3DCE" w:rsidRDefault="006F7777"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sz w:val="24"/>
          <w:szCs w:val="24"/>
        </w:rPr>
        <w:t>El puente en Paso del Bote, la gente sabe del riesgo que corre y la dificultad que tiene para llegar al hospital, la terminal, a los centros de estudio, a su trabajo o simplemente llegar al centro por distintos motivos, y que se pueda terminar con la doble v</w:t>
      </w:r>
      <w:r w:rsidR="009735F6" w:rsidRPr="005E3DCE">
        <w:rPr>
          <w:rFonts w:ascii="Times New Roman" w:hAnsi="Times New Roman" w:cs="Times New Roman"/>
          <w:sz w:val="24"/>
          <w:szCs w:val="24"/>
        </w:rPr>
        <w:t>í</w:t>
      </w:r>
      <w:r w:rsidRPr="005E3DCE">
        <w:rPr>
          <w:rFonts w:ascii="Times New Roman" w:hAnsi="Times New Roman" w:cs="Times New Roman"/>
          <w:sz w:val="24"/>
          <w:szCs w:val="24"/>
        </w:rPr>
        <w:t xml:space="preserve">a Secco Aparicio, para toda esta zona </w:t>
      </w:r>
      <w:r w:rsidR="00B33297" w:rsidRPr="005E3DCE">
        <w:rPr>
          <w:rFonts w:ascii="Times New Roman" w:hAnsi="Times New Roman" w:cs="Times New Roman"/>
          <w:sz w:val="24"/>
          <w:szCs w:val="24"/>
        </w:rPr>
        <w:t xml:space="preserve">que se ha visto postergada </w:t>
      </w:r>
      <w:r w:rsidR="009735F6" w:rsidRPr="005E3DCE">
        <w:rPr>
          <w:rFonts w:ascii="Times New Roman" w:hAnsi="Times New Roman" w:cs="Times New Roman"/>
          <w:sz w:val="24"/>
          <w:szCs w:val="24"/>
        </w:rPr>
        <w:t>pronto tendremos un montó</w:t>
      </w:r>
      <w:r w:rsidRPr="005E3DCE">
        <w:rPr>
          <w:rFonts w:ascii="Times New Roman" w:hAnsi="Times New Roman" w:cs="Times New Roman"/>
          <w:sz w:val="24"/>
          <w:szCs w:val="24"/>
        </w:rPr>
        <w:t>n de obras</w:t>
      </w:r>
      <w:r w:rsidR="00B33297" w:rsidRPr="005E3DCE">
        <w:rPr>
          <w:rFonts w:ascii="Times New Roman" w:hAnsi="Times New Roman" w:cs="Times New Roman"/>
          <w:sz w:val="24"/>
          <w:szCs w:val="24"/>
        </w:rPr>
        <w:t xml:space="preserve"> importantes. Muchas gracias señor Presidente solicito que mis palabras pasen a los medios de comunicación.</w:t>
      </w:r>
    </w:p>
    <w:p w:rsidR="007325AA" w:rsidRPr="005E3DCE" w:rsidRDefault="007325AA"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b/>
          <w:sz w:val="24"/>
          <w:szCs w:val="24"/>
          <w:u w:val="single"/>
        </w:rPr>
        <w:t>SR. PRESIDENTE:</w:t>
      </w:r>
      <w:r w:rsidRPr="005E3DCE">
        <w:rPr>
          <w:rFonts w:ascii="Times New Roman" w:hAnsi="Times New Roman" w:cs="Times New Roman"/>
          <w:sz w:val="24"/>
          <w:szCs w:val="24"/>
        </w:rPr>
        <w:t xml:space="preserve"> </w:t>
      </w:r>
      <w:r w:rsidR="00B33297" w:rsidRPr="005E3DCE">
        <w:rPr>
          <w:rFonts w:ascii="Times New Roman" w:hAnsi="Times New Roman" w:cs="Times New Roman"/>
          <w:sz w:val="24"/>
          <w:szCs w:val="24"/>
        </w:rPr>
        <w:t>Se dar</w:t>
      </w:r>
      <w:r w:rsidR="009735F6" w:rsidRPr="005E3DCE">
        <w:rPr>
          <w:rFonts w:ascii="Times New Roman" w:hAnsi="Times New Roman" w:cs="Times New Roman"/>
          <w:sz w:val="24"/>
          <w:szCs w:val="24"/>
        </w:rPr>
        <w:t>á</w:t>
      </w:r>
      <w:r w:rsidR="00B511AC">
        <w:rPr>
          <w:rFonts w:ascii="Times New Roman" w:hAnsi="Times New Roman" w:cs="Times New Roman"/>
          <w:sz w:val="24"/>
          <w:szCs w:val="24"/>
        </w:rPr>
        <w:t xml:space="preserve"> trá</w:t>
      </w:r>
      <w:r w:rsidR="00B33297" w:rsidRPr="005E3DCE">
        <w:rPr>
          <w:rFonts w:ascii="Times New Roman" w:hAnsi="Times New Roman" w:cs="Times New Roman"/>
          <w:sz w:val="24"/>
          <w:szCs w:val="24"/>
        </w:rPr>
        <w:t xml:space="preserve">mite a la solicitud señor Edil. </w:t>
      </w:r>
      <w:r w:rsidRPr="005E3DCE">
        <w:rPr>
          <w:rFonts w:ascii="Times New Roman" w:hAnsi="Times New Roman" w:cs="Times New Roman"/>
          <w:sz w:val="24"/>
          <w:szCs w:val="24"/>
        </w:rPr>
        <w:t>Continuando con la Media Hora Previa tiene la palabra el señor Edil Nildo Fernández.</w:t>
      </w:r>
    </w:p>
    <w:p w:rsidR="007325AA" w:rsidRPr="005E3DCE" w:rsidRDefault="007325AA"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b/>
          <w:sz w:val="24"/>
          <w:szCs w:val="24"/>
        </w:rPr>
        <w:t>Sr. Edil Nildo Fernández:</w:t>
      </w:r>
      <w:r w:rsidRPr="005E3DCE">
        <w:rPr>
          <w:rFonts w:ascii="Times New Roman" w:hAnsi="Times New Roman" w:cs="Times New Roman"/>
          <w:sz w:val="24"/>
          <w:szCs w:val="24"/>
        </w:rPr>
        <w:t xml:space="preserve"> Señor Presidente, señores Ediles, señoras Edilas, buenas noches; hoy comenzamos agradeciendo a nuestros compañeros de la agrupación 2215 de “Vamos Uruguay” que nos acompañaron el 1º de junio.</w:t>
      </w:r>
    </w:p>
    <w:p w:rsidR="007325AA" w:rsidRPr="005E3DCE" w:rsidRDefault="007325AA"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sz w:val="24"/>
          <w:szCs w:val="24"/>
        </w:rPr>
        <w:t>Por otra parte, cuando llegan visitantes a nuestra ciudad pueden apreciar y nosotros también, el crecimiento, la reconstrucción de nuestras principales avenidas, nuevas construcciones de los complejos en distintos barrios y sus piscinas. Pero los que vivimos aquí, en la ciudad, podemos visualizar, adentrar  y notar el olvido del arreglo de calles, de iluminación y limpieza de los barrios. Seguimos con algunas inquietudes, en Barrio Bella Vista, más precisamente desde la Escuela 117, dos quilómetros hacia delante se en</w:t>
      </w:r>
      <w:r w:rsidR="009735F6" w:rsidRPr="005E3DCE">
        <w:rPr>
          <w:rFonts w:ascii="Times New Roman" w:hAnsi="Times New Roman" w:cs="Times New Roman"/>
          <w:sz w:val="24"/>
          <w:szCs w:val="24"/>
        </w:rPr>
        <w:t>cuen</w:t>
      </w:r>
      <w:r w:rsidRPr="005E3DCE">
        <w:rPr>
          <w:rFonts w:ascii="Times New Roman" w:hAnsi="Times New Roman" w:cs="Times New Roman"/>
          <w:sz w:val="24"/>
          <w:szCs w:val="24"/>
        </w:rPr>
        <w:t xml:space="preserve">tra en muy malas condiciones para transitar. Vecinos que se encuentran en la calle paralela a la Av. Leandro Gómez, establecen su inquietud en relación a dos </w:t>
      </w:r>
      <w:r w:rsidRPr="005E3DCE">
        <w:rPr>
          <w:rFonts w:ascii="Times New Roman" w:hAnsi="Times New Roman" w:cs="Times New Roman"/>
          <w:sz w:val="24"/>
          <w:szCs w:val="24"/>
        </w:rPr>
        <w:lastRenderedPageBreak/>
        <w:t>conteiner que están frente a la Iglesia y la misma gente no los saca para la calle para que todos los vecinos del barrio puedan hacer uso ya que es un servicio público para toda la comunidad. Solicito que mis palabras pasen a los medios de prensa oral y escrita. Muchas gracias señor Presidente.</w:t>
      </w:r>
    </w:p>
    <w:p w:rsidR="007325AA" w:rsidRPr="005E3DCE" w:rsidRDefault="007325AA"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b/>
          <w:sz w:val="24"/>
          <w:szCs w:val="24"/>
          <w:u w:val="single"/>
        </w:rPr>
        <w:t>SR. PRESIDENTE:</w:t>
      </w:r>
      <w:r w:rsidRPr="005E3DCE">
        <w:rPr>
          <w:rFonts w:ascii="Times New Roman" w:hAnsi="Times New Roman" w:cs="Times New Roman"/>
          <w:sz w:val="24"/>
          <w:szCs w:val="24"/>
        </w:rPr>
        <w:t xml:space="preserve"> Se dará trámite a su solicitud señor Edil.</w:t>
      </w:r>
    </w:p>
    <w:p w:rsidR="007325AA" w:rsidRPr="005E3DCE" w:rsidRDefault="007325AA"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sz w:val="24"/>
          <w:szCs w:val="24"/>
        </w:rPr>
        <w:t>Tiene la palabra el señor Edil Jorge Rodríguez.</w:t>
      </w:r>
    </w:p>
    <w:p w:rsidR="007325AA" w:rsidRPr="005E3DCE" w:rsidRDefault="007325AA"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b/>
          <w:sz w:val="24"/>
          <w:szCs w:val="24"/>
        </w:rPr>
        <w:t>Sr. Edil Jorge Rodríguez:</w:t>
      </w:r>
      <w:r w:rsidRPr="005E3DCE">
        <w:rPr>
          <w:rFonts w:ascii="Times New Roman" w:hAnsi="Times New Roman" w:cs="Times New Roman"/>
          <w:sz w:val="24"/>
          <w:szCs w:val="24"/>
        </w:rPr>
        <w:t xml:space="preserve"> Señor Presidente, señores Ediles; en la reciente campaña electoral por las internas, un tema recorrió el país, presentado casi como un fantasma o una aparentemente simple posición topográfica en el escenario nacional, “la derecha”. ¿Existe una derecha en Uruguay o es solo invento de los autodenominados izquierdistas? Ortega y Gasset sostenían que “es propio de imbéciles poner etiquetas políticas cuando éstas solo se usan con el fin de clasificar políticamente a las personas”. Cabe preguntarse ¿qué es ser de derecha?, exactamente como inquirir acerca de ¿qué es ser de izquierda?; ¿derecha es sinónimo de conservador?; ¿izquierda es ser “liberal” o (progre)?. Veamos sintéticamente; conservador, sinónimo de “derecha”, actualmente tiene muchas connotaciones vinculadas a ideas conflictivas, estando asociado a determinadas posiciones que no siempre se corresponden con la realidad de los actores políticos. La misma situación conflictiva en cuanto a su autodefinición, la viven los liberales (progres)  de izquierda. En nuestro país, lo que teóricamente se designa “derecha”, siempre se volcó por la libertad individual, política y económica, con un </w:t>
      </w:r>
      <w:r w:rsidRPr="005E3DCE">
        <w:rPr>
          <w:rFonts w:ascii="Times New Roman" w:hAnsi="Times New Roman" w:cs="Times New Roman"/>
          <w:sz w:val="24"/>
          <w:szCs w:val="24"/>
        </w:rPr>
        <w:lastRenderedPageBreak/>
        <w:t>Estado que no sea principio y fin de todas las cosas. La “derecha”, dice la izquierda, se apoya en el capitalismo como sistema económico inter-actuante con sistemas sociales. Igualmente por su parte, la “izquierda”, dicho por la “derecha”, tiene su dogma en el anti-capitalismo, el estatismo salvaje, integrando políticas que alienten “el estado de bienestar”, eufemismo que cobija una amplia gama de medidas sociales de corte netamente populista. En Uruguay la fuerza política de gobierno, hace pocos  meses atrás, recibió como reclamo de parte de un conjunto de grupos políticos que la integran lo que llamaron “un giro a la izquierda”. Sí señores, UN GIRO A LA IZQUIERDA o sea, hoy, el partido que ejerce el gobierno nacional, es de “derecha”. Y esto, dicho por ellos mismos y en el contexto de ese giro, seguramente lo que se reclama es, mayores impuestos que fortalezcan aún más al Estado, ampliar las políticas sociales y abrazarnos solo a países políticamente “amigos”. Entre otros desvaríos del susodicho “giro”. Pontificando acerca de la oferta electoral de los partidos tradicionales, en los últimos días pudimos escuchar la letanía de nuestro inefable vicepresidente de la república, la cual según su sacrosanta apreciación, es de derecha-derecha. Y a renglón seguido, una “michelinada” que no tiene desperdicio, la “derecha” –dice- ofrece como candidatos a dos habitantes de Carrasco, mientras su conglomerado, por la izquierda, ofrece la candidatura de un hombre de barrio, obrero, de la Teja. Yo me pregunto: ¿también el barrio donde vive un candidato</w:t>
      </w:r>
      <w:r w:rsidR="00E1551E" w:rsidRPr="005E3DCE">
        <w:rPr>
          <w:rFonts w:ascii="Times New Roman" w:hAnsi="Times New Roman" w:cs="Times New Roman"/>
          <w:sz w:val="24"/>
          <w:szCs w:val="24"/>
        </w:rPr>
        <w:t xml:space="preserve"> determina las etiquetas</w:t>
      </w:r>
      <w:r w:rsidRPr="005E3DCE">
        <w:rPr>
          <w:rFonts w:ascii="Times New Roman" w:hAnsi="Times New Roman" w:cs="Times New Roman"/>
          <w:sz w:val="24"/>
          <w:szCs w:val="24"/>
        </w:rPr>
        <w:t xml:space="preserve"> de “derecha/izquierda”?. O el creador de las “michelinadas” se olvida que él mismo </w:t>
      </w:r>
      <w:r w:rsidRPr="005E3DCE">
        <w:rPr>
          <w:rFonts w:ascii="Times New Roman" w:hAnsi="Times New Roman" w:cs="Times New Roman"/>
          <w:sz w:val="24"/>
          <w:szCs w:val="24"/>
        </w:rPr>
        <w:lastRenderedPageBreak/>
        <w:t xml:space="preserve">(hombre de izquierda), proviene de una familia de Carrasco, feudo de la derecha, según su percepción. El propio hoy candidato presidencial de la fuerza (de derecha) que nos gobierna, hace unos meses atrás, en la ciudad de San Pablo, participando de un foro político, expresaba textualmente: </w:t>
      </w:r>
      <w:r w:rsidRPr="005E3DCE">
        <w:rPr>
          <w:rFonts w:ascii="Times New Roman" w:hAnsi="Times New Roman" w:cs="Times New Roman"/>
          <w:i/>
          <w:sz w:val="24"/>
          <w:szCs w:val="24"/>
        </w:rPr>
        <w:t>“la caracterización derecha/izquierda ya no es lo que fue en el pasado y la disyuntiva que hoy tenemos planteada no es entre libertad o igualdad ni entre neoliberalismo o igualitarismo”.</w:t>
      </w:r>
      <w:r w:rsidRPr="005E3DCE">
        <w:rPr>
          <w:rFonts w:ascii="Times New Roman" w:hAnsi="Times New Roman" w:cs="Times New Roman"/>
          <w:sz w:val="24"/>
          <w:szCs w:val="24"/>
        </w:rPr>
        <w:t xml:space="preserve"> Pregunto yo: ¿entonces cuál es esa disyuntiva”. Señor Presidente, demonizar a todo lo que no es de izquierda es algo que el partido de gobierno hace desde mucho tiempo. Así se polariza el electorado y se condenan las libertades. Está claro que no cabe más la calificación “izquierda y derecha”, sino –como dijo Artigas- se debe optar solo entre la libertad y el despotismo, y de paso, terminar con el igualitarismo déspota estatizante de nuestros socialistas detenidos en el tiempo, pensando en el país del futuro próximo. Pensando en positivo, recordando que “somos hoy, somos ahora”, y que el cambio es posible si lo hacemos “todos hacia delante”. Gracias señor Presidente.</w:t>
      </w:r>
    </w:p>
    <w:p w:rsidR="007325AA" w:rsidRPr="005E3DCE" w:rsidRDefault="007325AA"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b/>
          <w:sz w:val="24"/>
          <w:szCs w:val="24"/>
          <w:u w:val="single"/>
        </w:rPr>
        <w:t>SR. PRESIDENTE:</w:t>
      </w:r>
      <w:r w:rsidRPr="005E3DCE">
        <w:rPr>
          <w:rFonts w:ascii="Times New Roman" w:hAnsi="Times New Roman" w:cs="Times New Roman"/>
          <w:sz w:val="24"/>
          <w:szCs w:val="24"/>
        </w:rPr>
        <w:t xml:space="preserve"> Continuando con la Media Hora Previa tiene la palabra la señora Edila Dorys Silva (No se encuentra en Sala)</w:t>
      </w:r>
    </w:p>
    <w:p w:rsidR="007325AA" w:rsidRPr="005E3DCE" w:rsidRDefault="007325AA"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sz w:val="24"/>
          <w:szCs w:val="24"/>
        </w:rPr>
        <w:t>Tiene la palabra el señor Edil Richard Menoni.</w:t>
      </w:r>
    </w:p>
    <w:p w:rsidR="00E1551E" w:rsidRPr="005E3DCE" w:rsidRDefault="007325AA"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b/>
          <w:sz w:val="24"/>
          <w:szCs w:val="24"/>
        </w:rPr>
        <w:t>Sr. Edil Richard Menoni:</w:t>
      </w:r>
      <w:r w:rsidRPr="005E3DCE">
        <w:rPr>
          <w:rFonts w:ascii="Times New Roman" w:hAnsi="Times New Roman" w:cs="Times New Roman"/>
          <w:sz w:val="24"/>
          <w:szCs w:val="24"/>
        </w:rPr>
        <w:t xml:space="preserve"> Gracias señor Presidente, buenas noches señoras y señores Ediles; por nuestra actividad como Edil y también por nuestra actividad laboral hemos recorrido diferentes zonas rurales, hoy quiero referirme </w:t>
      </w:r>
      <w:r w:rsidRPr="005E3DCE">
        <w:rPr>
          <w:rFonts w:ascii="Times New Roman" w:hAnsi="Times New Roman" w:cs="Times New Roman"/>
          <w:sz w:val="24"/>
          <w:szCs w:val="24"/>
        </w:rPr>
        <w:lastRenderedPageBreak/>
        <w:t xml:space="preserve">específicamente a </w:t>
      </w:r>
      <w:r w:rsidR="00E1551E" w:rsidRPr="005E3DCE">
        <w:rPr>
          <w:rFonts w:ascii="Times New Roman" w:hAnsi="Times New Roman" w:cs="Times New Roman"/>
          <w:sz w:val="24"/>
          <w:szCs w:val="24"/>
        </w:rPr>
        <w:t xml:space="preserve">algunos </w:t>
      </w:r>
      <w:r w:rsidRPr="005E3DCE">
        <w:rPr>
          <w:rFonts w:ascii="Times New Roman" w:hAnsi="Times New Roman" w:cs="Times New Roman"/>
          <w:sz w:val="24"/>
          <w:szCs w:val="24"/>
        </w:rPr>
        <w:t xml:space="preserve">parajes de este querido departamento como ser: La Calzada, Paso del Cerro, Laureles, Cañas, Paso del Medio, Paso Ceferino y Paso de las Carretas, en estas zonas están en pésimo estado sus caminos. Personalmente el mes pasado anduvimos por allí, en dos o tres lugares de esas zonas en el vehículo que íbamos tuvimos que pasar tirados por una camioneta de tan feo que están esos caminos. Desde acá queremos solicitarle al señor Director de Obras y al señor Intendente que de ser posible se trabaje en esas zonas para tratar de arreglarlas ya que, vecinos de esos lugares nos pidieron que solicitáramos al Ejecutivo Departamental poder arreglar esos caminos. Lo mismo pasa en la zona de Luján hacia Cerro Travieso en </w:t>
      </w:r>
      <w:r w:rsidR="00E1551E" w:rsidRPr="005E3DCE">
        <w:rPr>
          <w:rFonts w:ascii="Times New Roman" w:hAnsi="Times New Roman" w:cs="Times New Roman"/>
          <w:sz w:val="24"/>
          <w:szCs w:val="24"/>
        </w:rPr>
        <w:t xml:space="preserve">la </w:t>
      </w:r>
      <w:r w:rsidRPr="005E3DCE">
        <w:rPr>
          <w:rFonts w:ascii="Times New Roman" w:hAnsi="Times New Roman" w:cs="Times New Roman"/>
          <w:sz w:val="24"/>
          <w:szCs w:val="24"/>
        </w:rPr>
        <w:t>Picada de Freitas, Cuchilla Casa de Piedra, en esas zonas también está muy complicado transitar y es por eso, como decía anteriormente, los vecinos de esas zonas solicitan un pronto arreglo de esos caminos para poder transitar, para poder llegar más rápido a la ciudad de Tacuarembó. Sabemos que en esas zonas hay poca gente, pero sea poca o mucha gente en esas zonas los caminos deben estar en buen estado para poder transitarlos. Desde acá solicitamos, como ya dijimos, al Director de Obras y al señor Intendente una pronta solución a estas zonas que necesitan el arreglo de los caminos.</w:t>
      </w:r>
    </w:p>
    <w:p w:rsidR="007325AA" w:rsidRPr="005E3DCE" w:rsidRDefault="007325AA"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sz w:val="24"/>
          <w:szCs w:val="24"/>
        </w:rPr>
        <w:t>Solicito que mis palabras pasen al Ejecutivo y a la prensa. Muchas gracias señor Presidente.</w:t>
      </w:r>
    </w:p>
    <w:p w:rsidR="007325AA" w:rsidRPr="005E3DCE" w:rsidRDefault="007325AA"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b/>
          <w:sz w:val="24"/>
          <w:szCs w:val="24"/>
          <w:u w:val="single"/>
        </w:rPr>
        <w:t>SR. PRESIDENTE:</w:t>
      </w:r>
      <w:r w:rsidRPr="005E3DCE">
        <w:rPr>
          <w:rFonts w:ascii="Times New Roman" w:hAnsi="Times New Roman" w:cs="Times New Roman"/>
          <w:sz w:val="24"/>
          <w:szCs w:val="24"/>
        </w:rPr>
        <w:t xml:space="preserve"> Se dará trámite a su solicitud señor Edil.</w:t>
      </w:r>
    </w:p>
    <w:p w:rsidR="007325AA" w:rsidRPr="005E3DCE" w:rsidRDefault="007325AA"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sz w:val="24"/>
          <w:szCs w:val="24"/>
        </w:rPr>
        <w:t>Continuando con la Media Hora Previa tiene la palabra el señor Edil Walter Fumero (No se encuentra en Sala).</w:t>
      </w:r>
    </w:p>
    <w:p w:rsidR="007325AA" w:rsidRPr="005E3DCE" w:rsidRDefault="007325AA"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sz w:val="24"/>
          <w:szCs w:val="24"/>
        </w:rPr>
        <w:lastRenderedPageBreak/>
        <w:t>Tiene la palabra el señor Edil Ignacio Borad.</w:t>
      </w:r>
    </w:p>
    <w:p w:rsidR="007325AA" w:rsidRPr="005E3DCE" w:rsidRDefault="007325AA"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b/>
          <w:sz w:val="24"/>
          <w:szCs w:val="24"/>
        </w:rPr>
        <w:t>Sr. Edil Ignacio Borad:</w:t>
      </w:r>
      <w:r w:rsidRPr="005E3DCE">
        <w:rPr>
          <w:rFonts w:ascii="Times New Roman" w:hAnsi="Times New Roman" w:cs="Times New Roman"/>
          <w:sz w:val="24"/>
          <w:szCs w:val="24"/>
        </w:rPr>
        <w:t xml:space="preserve"> Señor Presidente, señores y señoras Ediles; realmente en esta jornada queremos rechazar enfáticamente el nivel de  argumentación, si es que se puede llamar argumentación, que viene desarrollando y llevando adelante el Frente Amplio en esta campaña política y digo campaña política porque </w:t>
      </w:r>
      <w:r w:rsidR="00BA0BC7" w:rsidRPr="005E3DCE">
        <w:rPr>
          <w:rFonts w:ascii="Times New Roman" w:hAnsi="Times New Roman" w:cs="Times New Roman"/>
          <w:sz w:val="24"/>
          <w:szCs w:val="24"/>
        </w:rPr>
        <w:t xml:space="preserve">ya </w:t>
      </w:r>
      <w:r w:rsidRPr="005E3DCE">
        <w:rPr>
          <w:rFonts w:ascii="Times New Roman" w:hAnsi="Times New Roman" w:cs="Times New Roman"/>
          <w:sz w:val="24"/>
          <w:szCs w:val="24"/>
        </w:rPr>
        <w:t xml:space="preserve">estamos de cara a las elecciones nacionales. Creo que a la gente no le interesan </w:t>
      </w:r>
      <w:r w:rsidRPr="005E3DCE">
        <w:rPr>
          <w:rFonts w:ascii="Times New Roman" w:hAnsi="Times New Roman" w:cs="Times New Roman"/>
          <w:color w:val="000000" w:themeColor="text1"/>
          <w:sz w:val="24"/>
          <w:szCs w:val="24"/>
        </w:rPr>
        <w:t xml:space="preserve">metáforas superfluas </w:t>
      </w:r>
      <w:r w:rsidRPr="005E3DCE">
        <w:rPr>
          <w:rFonts w:ascii="Times New Roman" w:hAnsi="Times New Roman" w:cs="Times New Roman"/>
          <w:sz w:val="24"/>
          <w:szCs w:val="24"/>
        </w:rPr>
        <w:t>a cerca de si un candidato pertenece a la selección Sub 20 o una sel</w:t>
      </w:r>
      <w:r w:rsidR="00BA0BC7" w:rsidRPr="005E3DCE">
        <w:rPr>
          <w:rFonts w:ascii="Times New Roman" w:hAnsi="Times New Roman" w:cs="Times New Roman"/>
          <w:sz w:val="24"/>
          <w:szCs w:val="24"/>
        </w:rPr>
        <w:t>ección mayor y en todo caso si l</w:t>
      </w:r>
      <w:r w:rsidRPr="005E3DCE">
        <w:rPr>
          <w:rFonts w:ascii="Times New Roman" w:hAnsi="Times New Roman" w:cs="Times New Roman"/>
          <w:sz w:val="24"/>
          <w:szCs w:val="24"/>
        </w:rPr>
        <w:t xml:space="preserve">e interesa demostrarlo me gustaría que fuera más joven mi candidato, un jugador un poco más habilidoso y con unos años menos. Tampoco creo que le interese a la gente y esto </w:t>
      </w:r>
      <w:r w:rsidR="00BA0BC7" w:rsidRPr="005E3DCE">
        <w:rPr>
          <w:rFonts w:ascii="Times New Roman" w:hAnsi="Times New Roman" w:cs="Times New Roman"/>
          <w:sz w:val="24"/>
          <w:szCs w:val="24"/>
        </w:rPr>
        <w:t>debemos de</w:t>
      </w:r>
      <w:r w:rsidRPr="005E3DCE">
        <w:rPr>
          <w:rFonts w:ascii="Times New Roman" w:hAnsi="Times New Roman" w:cs="Times New Roman"/>
          <w:sz w:val="24"/>
          <w:szCs w:val="24"/>
        </w:rPr>
        <w:t xml:space="preserve"> darnos cuenta, si el candidato vive en Carrasco, en Pocitos o en el Cerro o en el interior, seamos sinceros, ¿eso realmente es lo que le interesa a la sociedad hoy por hoy?; ¿le interesa </w:t>
      </w:r>
      <w:r w:rsidR="00BA0BC7" w:rsidRPr="005E3DCE">
        <w:rPr>
          <w:rFonts w:ascii="Times New Roman" w:hAnsi="Times New Roman" w:cs="Times New Roman"/>
          <w:sz w:val="24"/>
          <w:szCs w:val="24"/>
        </w:rPr>
        <w:t>realmente</w:t>
      </w:r>
      <w:r w:rsidRPr="005E3DCE">
        <w:rPr>
          <w:rFonts w:ascii="Times New Roman" w:hAnsi="Times New Roman" w:cs="Times New Roman"/>
          <w:sz w:val="24"/>
          <w:szCs w:val="24"/>
        </w:rPr>
        <w:t xml:space="preserve"> cuál es su procedencia familiar, cuál es su historia familiar?. Digo esto porque sabido es y ya se ha mencionado en Sala, Tabaré Vázquez ha planteado esa dicotomía entre seleccionados </w:t>
      </w:r>
      <w:r w:rsidR="00BA0BC7" w:rsidRPr="005E3DCE">
        <w:rPr>
          <w:rFonts w:ascii="Times New Roman" w:hAnsi="Times New Roman" w:cs="Times New Roman"/>
          <w:sz w:val="24"/>
          <w:szCs w:val="24"/>
        </w:rPr>
        <w:t>sub</w:t>
      </w:r>
      <w:r w:rsidR="001D59BB" w:rsidRPr="005E3DCE">
        <w:rPr>
          <w:rFonts w:ascii="Times New Roman" w:hAnsi="Times New Roman" w:cs="Times New Roman"/>
          <w:sz w:val="24"/>
          <w:szCs w:val="24"/>
        </w:rPr>
        <w:t>20 y seleccionado mayor</w:t>
      </w:r>
      <w:r w:rsidRPr="005E3DCE">
        <w:rPr>
          <w:rFonts w:ascii="Times New Roman" w:hAnsi="Times New Roman" w:cs="Times New Roman"/>
          <w:sz w:val="24"/>
          <w:szCs w:val="24"/>
        </w:rPr>
        <w:t xml:space="preserve"> aprovechando el envión del mundial</w:t>
      </w:r>
      <w:r w:rsidR="001D59BB" w:rsidRPr="005E3DCE">
        <w:rPr>
          <w:rFonts w:ascii="Times New Roman" w:hAnsi="Times New Roman" w:cs="Times New Roman"/>
          <w:sz w:val="24"/>
          <w:szCs w:val="24"/>
        </w:rPr>
        <w:t>, Michelini muy bien</w:t>
      </w:r>
      <w:r w:rsidRPr="005E3DCE">
        <w:rPr>
          <w:rFonts w:ascii="Times New Roman" w:hAnsi="Times New Roman" w:cs="Times New Roman"/>
          <w:sz w:val="24"/>
          <w:szCs w:val="24"/>
        </w:rPr>
        <w:t xml:space="preserve"> lo decía Jorge, tiene una historia familiar en Carrasco, procede de Carrasco, hablando de Carrasco, Pocitos, el interior, el Cerro </w:t>
      </w:r>
      <w:r w:rsidR="001D59BB" w:rsidRPr="005E3DCE">
        <w:rPr>
          <w:rFonts w:ascii="Times New Roman" w:hAnsi="Times New Roman" w:cs="Times New Roman"/>
          <w:sz w:val="24"/>
          <w:szCs w:val="24"/>
        </w:rPr>
        <w:t xml:space="preserve">con clara alusión </w:t>
      </w:r>
      <w:r w:rsidRPr="005E3DCE">
        <w:rPr>
          <w:rFonts w:ascii="Times New Roman" w:hAnsi="Times New Roman" w:cs="Times New Roman"/>
          <w:sz w:val="24"/>
          <w:szCs w:val="24"/>
        </w:rPr>
        <w:t>por lo menos</w:t>
      </w:r>
      <w:r w:rsidR="001D59BB" w:rsidRPr="005E3DCE">
        <w:rPr>
          <w:rFonts w:ascii="Times New Roman" w:hAnsi="Times New Roman" w:cs="Times New Roman"/>
          <w:sz w:val="24"/>
          <w:szCs w:val="24"/>
        </w:rPr>
        <w:t xml:space="preserve"> al candidato Lacalle Pou </w:t>
      </w:r>
      <w:r w:rsidRPr="005E3DCE">
        <w:rPr>
          <w:rFonts w:ascii="Times New Roman" w:hAnsi="Times New Roman" w:cs="Times New Roman"/>
          <w:sz w:val="24"/>
          <w:szCs w:val="24"/>
        </w:rPr>
        <w:t>del Partido Nacional. Y algunos dirigentes, incluso a nivel departamenta</w:t>
      </w:r>
      <w:r w:rsidR="001D59BB" w:rsidRPr="005E3DCE">
        <w:rPr>
          <w:rFonts w:ascii="Times New Roman" w:hAnsi="Times New Roman" w:cs="Times New Roman"/>
          <w:sz w:val="24"/>
          <w:szCs w:val="24"/>
        </w:rPr>
        <w:t>l, en algún periódico local, cons</w:t>
      </w:r>
      <w:r w:rsidRPr="005E3DCE">
        <w:rPr>
          <w:rFonts w:ascii="Times New Roman" w:hAnsi="Times New Roman" w:cs="Times New Roman"/>
          <w:sz w:val="24"/>
          <w:szCs w:val="24"/>
        </w:rPr>
        <w:t>picuo</w:t>
      </w:r>
      <w:r w:rsidR="001D59BB" w:rsidRPr="005E3DCE">
        <w:rPr>
          <w:rFonts w:ascii="Times New Roman" w:hAnsi="Times New Roman" w:cs="Times New Roman"/>
          <w:sz w:val="24"/>
          <w:szCs w:val="24"/>
        </w:rPr>
        <w:t xml:space="preserve"> dirigente</w:t>
      </w:r>
      <w:r w:rsidRPr="005E3DCE">
        <w:rPr>
          <w:rFonts w:ascii="Times New Roman" w:hAnsi="Times New Roman" w:cs="Times New Roman"/>
          <w:sz w:val="24"/>
          <w:szCs w:val="24"/>
        </w:rPr>
        <w:t xml:space="preserve"> del Frente Amplio </w:t>
      </w:r>
      <w:r w:rsidR="00BE08E5" w:rsidRPr="005E3DCE">
        <w:rPr>
          <w:rFonts w:ascii="Times New Roman" w:hAnsi="Times New Roman" w:cs="Times New Roman"/>
          <w:sz w:val="24"/>
          <w:szCs w:val="24"/>
        </w:rPr>
        <w:t xml:space="preserve">que </w:t>
      </w:r>
      <w:r w:rsidRPr="005E3DCE">
        <w:rPr>
          <w:rFonts w:ascii="Times New Roman" w:hAnsi="Times New Roman" w:cs="Times New Roman"/>
          <w:sz w:val="24"/>
          <w:szCs w:val="24"/>
        </w:rPr>
        <w:t xml:space="preserve">son candidatos </w:t>
      </w:r>
      <w:r w:rsidR="00BE08E5" w:rsidRPr="005E3DCE">
        <w:rPr>
          <w:rFonts w:ascii="Times New Roman" w:hAnsi="Times New Roman" w:cs="Times New Roman"/>
          <w:sz w:val="24"/>
          <w:szCs w:val="24"/>
        </w:rPr>
        <w:t>a ocupar lugares</w:t>
      </w:r>
      <w:r w:rsidRPr="005E3DCE">
        <w:rPr>
          <w:rFonts w:ascii="Times New Roman" w:hAnsi="Times New Roman" w:cs="Times New Roman"/>
          <w:sz w:val="24"/>
          <w:szCs w:val="24"/>
        </w:rPr>
        <w:t xml:space="preserve"> importantes dentro de la esfera </w:t>
      </w:r>
      <w:r w:rsidRPr="005E3DCE">
        <w:rPr>
          <w:rFonts w:ascii="Times New Roman" w:hAnsi="Times New Roman" w:cs="Times New Roman"/>
          <w:sz w:val="24"/>
          <w:szCs w:val="24"/>
        </w:rPr>
        <w:lastRenderedPageBreak/>
        <w:t>nacional, han argumentado fundamentalmente que Lacalle Pou no es un buen candidato porque es hijo de Luis Alberto Lacalle</w:t>
      </w:r>
      <w:r w:rsidR="00BE08E5" w:rsidRPr="005E3DCE">
        <w:rPr>
          <w:rFonts w:ascii="Times New Roman" w:hAnsi="Times New Roman" w:cs="Times New Roman"/>
          <w:sz w:val="24"/>
          <w:szCs w:val="24"/>
        </w:rPr>
        <w:t xml:space="preserve"> de Herrera</w:t>
      </w:r>
      <w:r w:rsidRPr="005E3DCE">
        <w:rPr>
          <w:rFonts w:ascii="Times New Roman" w:hAnsi="Times New Roman" w:cs="Times New Roman"/>
          <w:sz w:val="24"/>
          <w:szCs w:val="24"/>
        </w:rPr>
        <w:t>, esa ha sido una de las principales argumentaciones. Yo creo que hay otras cosas que le interesan a la gente; nosotros tenemos mucha tela para cortar, podemos hablar de la dura lucha anti-dictatorial llevada adelante por Tabaré Vázquez en la década del 70 y 80, decidimos no hacerlo pero tenemos mucha tela para cortar</w:t>
      </w:r>
      <w:r w:rsidR="00BE08E5" w:rsidRPr="005E3DCE">
        <w:rPr>
          <w:rFonts w:ascii="Times New Roman" w:hAnsi="Times New Roman" w:cs="Times New Roman"/>
          <w:sz w:val="24"/>
          <w:szCs w:val="24"/>
        </w:rPr>
        <w:t>, tenemos algo guardado en el cajón</w:t>
      </w:r>
      <w:r w:rsidRPr="005E3DCE">
        <w:rPr>
          <w:rFonts w:ascii="Times New Roman" w:hAnsi="Times New Roman" w:cs="Times New Roman"/>
          <w:sz w:val="24"/>
          <w:szCs w:val="24"/>
        </w:rPr>
        <w:t xml:space="preserve"> porque en definitiva todos somos seres humanos, cometemos errores y tenemos derecho a </w:t>
      </w:r>
      <w:r w:rsidR="00BE08E5" w:rsidRPr="005E3DCE">
        <w:rPr>
          <w:rFonts w:ascii="Times New Roman" w:hAnsi="Times New Roman" w:cs="Times New Roman"/>
          <w:sz w:val="24"/>
          <w:szCs w:val="24"/>
        </w:rPr>
        <w:t xml:space="preserve">arrepentirnos, </w:t>
      </w:r>
      <w:r w:rsidRPr="005E3DCE">
        <w:rPr>
          <w:rFonts w:ascii="Times New Roman" w:hAnsi="Times New Roman" w:cs="Times New Roman"/>
          <w:sz w:val="24"/>
          <w:szCs w:val="24"/>
        </w:rPr>
        <w:t xml:space="preserve">por eso no </w:t>
      </w:r>
      <w:r w:rsidR="00BE08E5" w:rsidRPr="005E3DCE">
        <w:rPr>
          <w:rFonts w:ascii="Times New Roman" w:hAnsi="Times New Roman" w:cs="Times New Roman"/>
          <w:sz w:val="24"/>
          <w:szCs w:val="24"/>
        </w:rPr>
        <w:t>cre</w:t>
      </w:r>
      <w:r w:rsidRPr="005E3DCE">
        <w:rPr>
          <w:rFonts w:ascii="Times New Roman" w:hAnsi="Times New Roman" w:cs="Times New Roman"/>
          <w:sz w:val="24"/>
          <w:szCs w:val="24"/>
        </w:rPr>
        <w:t xml:space="preserve">emos </w:t>
      </w:r>
      <w:r w:rsidR="00BE08E5" w:rsidRPr="005E3DCE">
        <w:rPr>
          <w:rFonts w:ascii="Times New Roman" w:hAnsi="Times New Roman" w:cs="Times New Roman"/>
          <w:sz w:val="24"/>
          <w:szCs w:val="24"/>
        </w:rPr>
        <w:t xml:space="preserve">en </w:t>
      </w:r>
      <w:r w:rsidRPr="005E3DCE">
        <w:rPr>
          <w:rFonts w:ascii="Times New Roman" w:hAnsi="Times New Roman" w:cs="Times New Roman"/>
          <w:sz w:val="24"/>
          <w:szCs w:val="24"/>
        </w:rPr>
        <w:t>esa enseñanza de moral permanente, como si unos solamente tienen la exclusividad de la bondad, de la benevolencia y los otros son los malos, los corruptos, los únicos que pueden caer en la tentación. Creo que a la gente lo que le interesa hoy es hablar de educación y encontrar coincidencias ac</w:t>
      </w:r>
      <w:r w:rsidR="00BE08E5" w:rsidRPr="005E3DCE">
        <w:rPr>
          <w:rFonts w:ascii="Times New Roman" w:hAnsi="Times New Roman" w:cs="Times New Roman"/>
          <w:sz w:val="24"/>
          <w:szCs w:val="24"/>
        </w:rPr>
        <w:t>erca de los caminos de salida a</w:t>
      </w:r>
      <w:r w:rsidRPr="005E3DCE">
        <w:rPr>
          <w:rFonts w:ascii="Times New Roman" w:hAnsi="Times New Roman" w:cs="Times New Roman"/>
          <w:sz w:val="24"/>
          <w:szCs w:val="24"/>
        </w:rPr>
        <w:t xml:space="preserve"> una crisis educativa que ya nadie, absolutamente nadie, ni el más acérrimo </w:t>
      </w:r>
      <w:r w:rsidR="00BE08E5" w:rsidRPr="005E3DCE">
        <w:rPr>
          <w:rFonts w:ascii="Times New Roman" w:hAnsi="Times New Roman" w:cs="Times New Roman"/>
          <w:sz w:val="24"/>
          <w:szCs w:val="24"/>
        </w:rPr>
        <w:t>oficia</w:t>
      </w:r>
      <w:r w:rsidRPr="005E3DCE">
        <w:rPr>
          <w:rFonts w:ascii="Times New Roman" w:hAnsi="Times New Roman" w:cs="Times New Roman"/>
          <w:sz w:val="24"/>
          <w:szCs w:val="24"/>
        </w:rPr>
        <w:t xml:space="preserve">lista la puede negar; encontrar soluciones para la inseguridad, llevar adelante un proceso de descentralización, tan luchado, tan pregonado, por ejemplo </w:t>
      </w:r>
      <w:r w:rsidR="00BE08E5" w:rsidRPr="005E3DCE">
        <w:rPr>
          <w:rFonts w:ascii="Times New Roman" w:hAnsi="Times New Roman" w:cs="Times New Roman"/>
          <w:sz w:val="24"/>
          <w:szCs w:val="24"/>
        </w:rPr>
        <w:t>por</w:t>
      </w:r>
      <w:r w:rsidRPr="005E3DCE">
        <w:rPr>
          <w:rFonts w:ascii="Times New Roman" w:hAnsi="Times New Roman" w:cs="Times New Roman"/>
          <w:sz w:val="24"/>
          <w:szCs w:val="24"/>
        </w:rPr>
        <w:t xml:space="preserve"> el Partido Naci</w:t>
      </w:r>
      <w:r w:rsidR="00BE08E5" w:rsidRPr="005E3DCE">
        <w:rPr>
          <w:rFonts w:ascii="Times New Roman" w:hAnsi="Times New Roman" w:cs="Times New Roman"/>
          <w:sz w:val="24"/>
          <w:szCs w:val="24"/>
        </w:rPr>
        <w:t>onal durante décadas y décadas qu</w:t>
      </w:r>
      <w:r w:rsidRPr="005E3DCE">
        <w:rPr>
          <w:rFonts w:ascii="Times New Roman" w:hAnsi="Times New Roman" w:cs="Times New Roman"/>
          <w:sz w:val="24"/>
          <w:szCs w:val="24"/>
        </w:rPr>
        <w:t xml:space="preserve">e </w:t>
      </w:r>
      <w:r w:rsidR="00BE08E5" w:rsidRPr="005E3DCE">
        <w:rPr>
          <w:rFonts w:ascii="Times New Roman" w:hAnsi="Times New Roman" w:cs="Times New Roman"/>
          <w:sz w:val="24"/>
          <w:szCs w:val="24"/>
        </w:rPr>
        <w:t xml:space="preserve">realmente de </w:t>
      </w:r>
      <w:r w:rsidRPr="005E3DCE">
        <w:rPr>
          <w:rFonts w:ascii="Times New Roman" w:hAnsi="Times New Roman" w:cs="Times New Roman"/>
          <w:sz w:val="24"/>
          <w:szCs w:val="24"/>
        </w:rPr>
        <w:t xml:space="preserve">manera integral todavía no se ha llevado adelante. Hablar por ejemplo de cuestiones como el caso PLUNA que sigue dando que hablar, valga la redundancia, yo creo que ahí está el </w:t>
      </w:r>
      <w:r w:rsidR="00BE08E5" w:rsidRPr="005E3DCE">
        <w:rPr>
          <w:rFonts w:ascii="Times New Roman" w:hAnsi="Times New Roman" w:cs="Times New Roman"/>
          <w:sz w:val="24"/>
          <w:szCs w:val="24"/>
        </w:rPr>
        <w:t>quick</w:t>
      </w:r>
      <w:r w:rsidRPr="005E3DCE">
        <w:rPr>
          <w:rFonts w:ascii="Times New Roman" w:hAnsi="Times New Roman" w:cs="Times New Roman"/>
          <w:sz w:val="24"/>
          <w:szCs w:val="24"/>
        </w:rPr>
        <w:t xml:space="preserve"> de la cuestión, no se si es que demuestran que no tienen argumentos o que en realidad se han dado cuenta que la gente pretende otra cosa, que la actitud de la gente es otra y que quieren discutir realmente sobre aquellos temas que le pueden cambiar la vida. Hay un sentido de </w:t>
      </w:r>
      <w:r w:rsidRPr="005E3DCE">
        <w:rPr>
          <w:rFonts w:ascii="Times New Roman" w:hAnsi="Times New Roman" w:cs="Times New Roman"/>
          <w:sz w:val="24"/>
          <w:szCs w:val="24"/>
        </w:rPr>
        <w:lastRenderedPageBreak/>
        <w:t>pragmatismo, la gente quiere soluciones rápidas, posibles, viables y no le interesa señor Presidente, señores Ediles, si el candidato nació en Car</w:t>
      </w:r>
      <w:r w:rsidR="00BE08E5" w:rsidRPr="005E3DCE">
        <w:rPr>
          <w:rFonts w:ascii="Times New Roman" w:hAnsi="Times New Roman" w:cs="Times New Roman"/>
          <w:sz w:val="24"/>
          <w:szCs w:val="24"/>
        </w:rPr>
        <w:t>rasco o si es hijo de fulano o s</w:t>
      </w:r>
      <w:r w:rsidRPr="005E3DCE">
        <w:rPr>
          <w:rFonts w:ascii="Times New Roman" w:hAnsi="Times New Roman" w:cs="Times New Roman"/>
          <w:sz w:val="24"/>
          <w:szCs w:val="24"/>
        </w:rPr>
        <w:t xml:space="preserve">iclano, si se peina así o se peina asá, si juega en la Sub 20 o si juega en la mayor, no le interesa eso a la gente, yo creo que el Frente Amplio va a bajar rotundamente y ya que les gusta el término político, está descendiendo y va a terminar jugando en la 2da. división </w:t>
      </w:r>
      <w:r w:rsidR="00BE08E5" w:rsidRPr="005E3DCE">
        <w:rPr>
          <w:rFonts w:ascii="Times New Roman" w:hAnsi="Times New Roman" w:cs="Times New Roman"/>
          <w:sz w:val="24"/>
          <w:szCs w:val="24"/>
        </w:rPr>
        <w:t xml:space="preserve">profesional </w:t>
      </w:r>
      <w:r w:rsidRPr="005E3DCE">
        <w:rPr>
          <w:rFonts w:ascii="Times New Roman" w:hAnsi="Times New Roman" w:cs="Times New Roman"/>
          <w:sz w:val="24"/>
          <w:szCs w:val="24"/>
        </w:rPr>
        <w:t>sin lugar a dudas. Muchas gracias señor Presidente.</w:t>
      </w:r>
    </w:p>
    <w:p w:rsidR="007325AA" w:rsidRPr="005E3DCE" w:rsidRDefault="007325AA"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b/>
          <w:sz w:val="24"/>
          <w:szCs w:val="24"/>
          <w:u w:val="single"/>
        </w:rPr>
        <w:t>SR. PRESIDENTE:</w:t>
      </w:r>
      <w:r w:rsidRPr="005E3DCE">
        <w:rPr>
          <w:rFonts w:ascii="Times New Roman" w:hAnsi="Times New Roman" w:cs="Times New Roman"/>
          <w:sz w:val="24"/>
          <w:szCs w:val="24"/>
        </w:rPr>
        <w:t xml:space="preserve"> Quedan tres minutos. Señor Edil Berger va hacer uso de la palabra o queda para la próxima Sesión.</w:t>
      </w:r>
    </w:p>
    <w:p w:rsidR="007325AA" w:rsidRPr="005E3DCE" w:rsidRDefault="007325AA" w:rsidP="007325AA">
      <w:pPr>
        <w:spacing w:after="0" w:line="240" w:lineRule="auto"/>
        <w:jc w:val="both"/>
        <w:rPr>
          <w:rFonts w:ascii="Times New Roman" w:hAnsi="Times New Roman" w:cs="Times New Roman"/>
          <w:sz w:val="24"/>
          <w:szCs w:val="24"/>
        </w:rPr>
      </w:pPr>
      <w:r w:rsidRPr="005E3DCE">
        <w:rPr>
          <w:rFonts w:ascii="Times New Roman" w:hAnsi="Times New Roman" w:cs="Times New Roman"/>
          <w:b/>
          <w:sz w:val="24"/>
          <w:szCs w:val="24"/>
        </w:rPr>
        <w:t>Sr. Edil Daniel Berger:</w:t>
      </w:r>
      <w:r w:rsidRPr="005E3DCE">
        <w:rPr>
          <w:rFonts w:ascii="Times New Roman" w:hAnsi="Times New Roman" w:cs="Times New Roman"/>
          <w:sz w:val="24"/>
          <w:szCs w:val="24"/>
        </w:rPr>
        <w:t xml:space="preserve"> Quedo para la próxima Sesión señor Presidente. Gracias.</w:t>
      </w:r>
    </w:p>
    <w:p w:rsidR="007325AA" w:rsidRDefault="007325AA" w:rsidP="007325AA">
      <w:pPr>
        <w:spacing w:after="0" w:line="240" w:lineRule="auto"/>
        <w:jc w:val="both"/>
        <w:rPr>
          <w:rFonts w:ascii="Times New Roman" w:hAnsi="Times New Roman" w:cs="Times New Roman"/>
          <w:sz w:val="28"/>
          <w:szCs w:val="28"/>
        </w:rPr>
      </w:pPr>
    </w:p>
    <w:p w:rsidR="007325AA" w:rsidRPr="00002D19" w:rsidRDefault="00002D19" w:rsidP="00002D19">
      <w:pPr>
        <w:spacing w:after="0" w:line="240" w:lineRule="auto"/>
        <w:jc w:val="center"/>
        <w:rPr>
          <w:rFonts w:ascii="Times New Roman" w:hAnsi="Times New Roman" w:cs="Times New Roman"/>
          <w:b/>
          <w:sz w:val="28"/>
          <w:szCs w:val="28"/>
        </w:rPr>
      </w:pPr>
      <w:r w:rsidRPr="00002D19">
        <w:rPr>
          <w:rFonts w:ascii="Times New Roman" w:hAnsi="Times New Roman" w:cs="Times New Roman"/>
          <w:b/>
          <w:sz w:val="28"/>
          <w:szCs w:val="28"/>
        </w:rPr>
        <w:t>-3-</w:t>
      </w:r>
    </w:p>
    <w:p w:rsidR="007325AA" w:rsidRDefault="007325AA" w:rsidP="007325AA">
      <w:pPr>
        <w:spacing w:after="0" w:line="240" w:lineRule="auto"/>
        <w:jc w:val="both"/>
        <w:rPr>
          <w:rFonts w:ascii="Times New Roman" w:hAnsi="Times New Roman" w:cs="Times New Roman"/>
          <w:sz w:val="28"/>
          <w:szCs w:val="28"/>
        </w:rPr>
      </w:pPr>
    </w:p>
    <w:p w:rsidR="007325AA" w:rsidRPr="005E3DCE" w:rsidRDefault="007325AA" w:rsidP="007325AA">
      <w:pPr>
        <w:spacing w:after="0" w:line="240" w:lineRule="auto"/>
        <w:jc w:val="both"/>
        <w:rPr>
          <w:rFonts w:ascii="Times New Roman" w:hAnsi="Times New Roman" w:cs="Times New Roman"/>
          <w:b/>
          <w:sz w:val="24"/>
          <w:szCs w:val="24"/>
        </w:rPr>
      </w:pPr>
      <w:r w:rsidRPr="005E3DCE">
        <w:rPr>
          <w:rFonts w:ascii="Times New Roman" w:hAnsi="Times New Roman" w:cs="Times New Roman"/>
          <w:b/>
          <w:sz w:val="24"/>
          <w:szCs w:val="24"/>
          <w:u w:val="single"/>
        </w:rPr>
        <w:t>SR. PRESIDENTE:</w:t>
      </w:r>
      <w:r w:rsidRPr="005E3DCE">
        <w:rPr>
          <w:rFonts w:ascii="Times New Roman" w:hAnsi="Times New Roman" w:cs="Times New Roman"/>
          <w:sz w:val="24"/>
          <w:szCs w:val="24"/>
        </w:rPr>
        <w:t xml:space="preserve">  Pasamos a tratar el </w:t>
      </w:r>
      <w:r w:rsidRPr="005E3DCE">
        <w:rPr>
          <w:rFonts w:ascii="Times New Roman" w:hAnsi="Times New Roman" w:cs="Times New Roman"/>
          <w:b/>
          <w:sz w:val="24"/>
          <w:szCs w:val="24"/>
        </w:rPr>
        <w:t>Primer Punto</w:t>
      </w:r>
      <w:r w:rsidRPr="005E3DCE">
        <w:rPr>
          <w:rFonts w:ascii="Times New Roman" w:hAnsi="Times New Roman" w:cs="Times New Roman"/>
          <w:sz w:val="24"/>
          <w:szCs w:val="24"/>
        </w:rPr>
        <w:t xml:space="preserve"> del Orden del Día: </w:t>
      </w:r>
      <w:r w:rsidRPr="005E3DCE">
        <w:rPr>
          <w:rFonts w:ascii="Times New Roman" w:hAnsi="Times New Roman" w:cs="Times New Roman"/>
          <w:b/>
          <w:i/>
          <w:sz w:val="24"/>
          <w:szCs w:val="24"/>
        </w:rPr>
        <w:t>“Consideración y aprobación de Actas No. 12 Extraordinaria y No. 13 Ordinaria”.</w:t>
      </w:r>
      <w:r w:rsidRPr="005E3DCE">
        <w:rPr>
          <w:rFonts w:ascii="Times New Roman" w:hAnsi="Times New Roman" w:cs="Times New Roman"/>
          <w:sz w:val="24"/>
          <w:szCs w:val="24"/>
        </w:rPr>
        <w:t xml:space="preserve"> Los señores Ediles que estén por la afirmativa sírvanse indicarlo: </w:t>
      </w:r>
      <w:r w:rsidRPr="005E3DCE">
        <w:rPr>
          <w:rFonts w:ascii="Times New Roman" w:hAnsi="Times New Roman" w:cs="Times New Roman"/>
          <w:b/>
          <w:sz w:val="24"/>
          <w:szCs w:val="24"/>
        </w:rPr>
        <w:t xml:space="preserve">UNANIMIDAD (25 en 25).-      </w:t>
      </w:r>
    </w:p>
    <w:p w:rsidR="007325AA" w:rsidRPr="005E3DCE" w:rsidRDefault="007325AA" w:rsidP="007325AA">
      <w:pPr>
        <w:spacing w:after="0" w:line="240" w:lineRule="auto"/>
        <w:jc w:val="both"/>
        <w:rPr>
          <w:rFonts w:ascii="Times New Roman" w:hAnsi="Times New Roman" w:cs="Times New Roman"/>
          <w:b/>
          <w:sz w:val="24"/>
          <w:szCs w:val="24"/>
        </w:rPr>
      </w:pPr>
    </w:p>
    <w:p w:rsidR="007325AA" w:rsidRDefault="00621C0E" w:rsidP="00621C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p w:rsidR="007325AA" w:rsidRDefault="007325AA" w:rsidP="007325AA">
      <w:pPr>
        <w:spacing w:after="0" w:line="240" w:lineRule="auto"/>
        <w:jc w:val="both"/>
        <w:rPr>
          <w:rFonts w:ascii="Times New Roman" w:hAnsi="Times New Roman" w:cs="Times New Roman"/>
          <w:b/>
          <w:sz w:val="28"/>
          <w:szCs w:val="28"/>
        </w:rPr>
      </w:pPr>
    </w:p>
    <w:p w:rsidR="007325AA" w:rsidRPr="00002D19" w:rsidRDefault="007325AA" w:rsidP="007325AA">
      <w:pPr>
        <w:spacing w:after="0" w:line="240" w:lineRule="auto"/>
        <w:jc w:val="both"/>
        <w:rPr>
          <w:rFonts w:ascii="Times New Roman" w:hAnsi="Times New Roman" w:cs="Times New Roman"/>
          <w:b/>
          <w:i/>
          <w:sz w:val="24"/>
          <w:szCs w:val="24"/>
        </w:rPr>
      </w:pPr>
      <w:r w:rsidRPr="00002D19">
        <w:rPr>
          <w:rFonts w:ascii="Times New Roman" w:hAnsi="Times New Roman" w:cs="Times New Roman"/>
          <w:b/>
          <w:sz w:val="24"/>
          <w:szCs w:val="24"/>
          <w:u w:val="single"/>
        </w:rPr>
        <w:t>SR. PRESIDENTE:</w:t>
      </w:r>
      <w:r w:rsidRPr="00002D19">
        <w:rPr>
          <w:rFonts w:ascii="Times New Roman" w:hAnsi="Times New Roman" w:cs="Times New Roman"/>
          <w:sz w:val="24"/>
          <w:szCs w:val="24"/>
        </w:rPr>
        <w:t xml:space="preserve"> Pasamos al </w:t>
      </w:r>
      <w:r w:rsidRPr="00002D19">
        <w:rPr>
          <w:rFonts w:ascii="Times New Roman" w:hAnsi="Times New Roman" w:cs="Times New Roman"/>
          <w:b/>
          <w:sz w:val="24"/>
          <w:szCs w:val="24"/>
        </w:rPr>
        <w:t>Segundo Punto</w:t>
      </w:r>
      <w:r w:rsidRPr="00002D19">
        <w:rPr>
          <w:rFonts w:ascii="Times New Roman" w:hAnsi="Times New Roman" w:cs="Times New Roman"/>
          <w:sz w:val="24"/>
          <w:szCs w:val="24"/>
        </w:rPr>
        <w:t xml:space="preserve"> del Orden del Día: </w:t>
      </w:r>
      <w:r w:rsidRPr="00002D19">
        <w:rPr>
          <w:rFonts w:ascii="Times New Roman" w:hAnsi="Times New Roman" w:cs="Times New Roman"/>
          <w:b/>
          <w:i/>
          <w:sz w:val="24"/>
          <w:szCs w:val="24"/>
        </w:rPr>
        <w:t>“Asuntos Entrados”.-</w:t>
      </w:r>
    </w:p>
    <w:p w:rsidR="007325AA" w:rsidRPr="00002D19" w:rsidRDefault="007325AA" w:rsidP="007325AA">
      <w:pPr>
        <w:spacing w:after="0" w:line="240" w:lineRule="auto"/>
        <w:jc w:val="both"/>
        <w:rPr>
          <w:rFonts w:ascii="Times New Roman" w:hAnsi="Times New Roman" w:cs="Times New Roman"/>
          <w:sz w:val="24"/>
          <w:szCs w:val="24"/>
        </w:rPr>
      </w:pPr>
      <w:r w:rsidRPr="00002D19">
        <w:rPr>
          <w:rFonts w:ascii="Times New Roman" w:hAnsi="Times New Roman" w:cs="Times New Roman"/>
          <w:sz w:val="24"/>
          <w:szCs w:val="24"/>
        </w:rPr>
        <w:t>Por Secretaría se pasa a dar lectura.</w:t>
      </w:r>
    </w:p>
    <w:p w:rsidR="00002D19" w:rsidRPr="00002D19" w:rsidRDefault="007325AA" w:rsidP="00621C0E">
      <w:pPr>
        <w:spacing w:after="0" w:line="240" w:lineRule="auto"/>
        <w:jc w:val="both"/>
        <w:rPr>
          <w:rFonts w:ascii="Times New Roman" w:hAnsi="Times New Roman" w:cs="Times New Roman"/>
          <w:b/>
          <w:sz w:val="24"/>
          <w:szCs w:val="24"/>
        </w:rPr>
      </w:pPr>
      <w:r w:rsidRPr="00002D19">
        <w:rPr>
          <w:rFonts w:ascii="Times New Roman" w:hAnsi="Times New Roman" w:cs="Times New Roman"/>
          <w:b/>
          <w:sz w:val="24"/>
          <w:szCs w:val="24"/>
        </w:rPr>
        <w:t>SECRETARÍA:</w:t>
      </w:r>
      <w:r w:rsidR="00621C0E">
        <w:rPr>
          <w:rFonts w:ascii="Times New Roman" w:hAnsi="Times New Roman" w:cs="Times New Roman"/>
          <w:b/>
          <w:sz w:val="24"/>
          <w:szCs w:val="24"/>
        </w:rPr>
        <w:t xml:space="preserve"> </w:t>
      </w:r>
      <w:r w:rsidR="00621C0E">
        <w:rPr>
          <w:rFonts w:ascii="Times New Roman" w:hAnsi="Times New Roman" w:cs="Times New Roman"/>
          <w:sz w:val="24"/>
          <w:szCs w:val="24"/>
        </w:rPr>
        <w:t xml:space="preserve">Asuntos Entrados </w:t>
      </w:r>
      <w:r w:rsidR="00621C0E" w:rsidRPr="00621C0E">
        <w:rPr>
          <w:rFonts w:ascii="Times New Roman" w:hAnsi="Times New Roman" w:cs="Times New Roman"/>
          <w:sz w:val="24"/>
          <w:szCs w:val="24"/>
          <w:lang w:val="es-UY"/>
        </w:rPr>
        <w:t>Sesi</w:t>
      </w:r>
      <w:r w:rsidR="00621C0E">
        <w:rPr>
          <w:rFonts w:ascii="Times New Roman" w:hAnsi="Times New Roman" w:cs="Times New Roman"/>
          <w:sz w:val="24"/>
          <w:szCs w:val="24"/>
          <w:lang w:val="es-UY"/>
        </w:rPr>
        <w:t xml:space="preserve">ón </w:t>
      </w:r>
      <w:r w:rsidR="00621C0E">
        <w:rPr>
          <w:rFonts w:ascii="Times New Roman" w:hAnsi="Times New Roman" w:cs="Times New Roman"/>
          <w:sz w:val="24"/>
          <w:szCs w:val="24"/>
        </w:rPr>
        <w:t>Ordinaria 12 de junio.</w:t>
      </w:r>
    </w:p>
    <w:p w:rsidR="00002D19" w:rsidRPr="00002D19" w:rsidRDefault="00002D19" w:rsidP="00002D19">
      <w:pPr>
        <w:pStyle w:val="Sinespaciado"/>
        <w:jc w:val="both"/>
        <w:rPr>
          <w:rFonts w:ascii="Times New Roman" w:hAnsi="Times New Roman" w:cs="Times New Roman"/>
          <w:b/>
          <w:sz w:val="24"/>
          <w:szCs w:val="24"/>
        </w:rPr>
      </w:pPr>
      <w:r w:rsidRPr="00002D19">
        <w:rPr>
          <w:rFonts w:ascii="Times New Roman" w:hAnsi="Times New Roman" w:cs="Times New Roman"/>
          <w:b/>
          <w:sz w:val="24"/>
          <w:szCs w:val="24"/>
        </w:rPr>
        <w:t xml:space="preserve">11/06/14   162 I. D. T;  </w:t>
      </w:r>
      <w:r w:rsidRPr="00002D19">
        <w:rPr>
          <w:rFonts w:ascii="Times New Roman" w:hAnsi="Times New Roman" w:cs="Times New Roman"/>
          <w:sz w:val="24"/>
          <w:szCs w:val="24"/>
        </w:rPr>
        <w:t xml:space="preserve">eleva Exp. 1143/14; solicitando la aprobación del fraccionamiento propuesto por  MEVIR Rural Insalubre, de los padrones 955 y </w:t>
      </w:r>
      <w:r w:rsidRPr="00002D19">
        <w:rPr>
          <w:rFonts w:ascii="Times New Roman" w:hAnsi="Times New Roman" w:cs="Times New Roman"/>
          <w:sz w:val="24"/>
          <w:szCs w:val="24"/>
        </w:rPr>
        <w:lastRenderedPageBreak/>
        <w:t>1924 de la localidad catastral de San Gregorio de Polanco.</w:t>
      </w:r>
      <w:r w:rsidR="00845ED2">
        <w:rPr>
          <w:rFonts w:ascii="Times New Roman" w:hAnsi="Times New Roman" w:cs="Times New Roman"/>
          <w:sz w:val="24"/>
          <w:szCs w:val="24"/>
        </w:rPr>
        <w:t xml:space="preserve"> </w:t>
      </w:r>
      <w:r w:rsidRPr="00002D19">
        <w:rPr>
          <w:rFonts w:ascii="Times New Roman" w:hAnsi="Times New Roman" w:cs="Times New Roman"/>
          <w:b/>
          <w:sz w:val="24"/>
          <w:szCs w:val="24"/>
        </w:rPr>
        <w:t>PASA A LA COMISION DE TRANSPORTES, VIVIENDAS Y OBRAS PUBLICAS</w:t>
      </w:r>
    </w:p>
    <w:p w:rsidR="00002D19" w:rsidRPr="00002D19" w:rsidRDefault="00002D19" w:rsidP="00002D19">
      <w:pPr>
        <w:pStyle w:val="Sinespaciado"/>
        <w:jc w:val="both"/>
        <w:rPr>
          <w:rFonts w:ascii="Times New Roman" w:hAnsi="Times New Roman" w:cs="Times New Roman"/>
          <w:b/>
          <w:sz w:val="24"/>
          <w:szCs w:val="24"/>
        </w:rPr>
      </w:pPr>
      <w:r w:rsidRPr="00002D19">
        <w:rPr>
          <w:rFonts w:ascii="Times New Roman" w:hAnsi="Times New Roman" w:cs="Times New Roman"/>
          <w:b/>
          <w:sz w:val="24"/>
          <w:szCs w:val="24"/>
        </w:rPr>
        <w:t xml:space="preserve">05/06/14   163 I.D.T.  </w:t>
      </w:r>
      <w:r w:rsidRPr="00002D19">
        <w:rPr>
          <w:rFonts w:ascii="Times New Roman" w:hAnsi="Times New Roman" w:cs="Times New Roman"/>
          <w:sz w:val="24"/>
          <w:szCs w:val="24"/>
        </w:rPr>
        <w:t>eleva Exp. 1308/11; solicitando anuencia para proceder a la expropiación con toma urgente de posesión del inmueble Padrón 492, manzana Nº 45 de la planta urbana de esta ciudad.</w:t>
      </w:r>
      <w:r w:rsidR="00845ED2">
        <w:rPr>
          <w:rFonts w:ascii="Times New Roman" w:hAnsi="Times New Roman" w:cs="Times New Roman"/>
          <w:sz w:val="24"/>
          <w:szCs w:val="24"/>
        </w:rPr>
        <w:t xml:space="preserve"> </w:t>
      </w:r>
      <w:r w:rsidRPr="00002D19">
        <w:rPr>
          <w:rFonts w:ascii="Times New Roman" w:hAnsi="Times New Roman" w:cs="Times New Roman"/>
          <w:b/>
          <w:sz w:val="24"/>
          <w:szCs w:val="24"/>
        </w:rPr>
        <w:t>PASA A LA COMISION DE LEGISLACION, REGLAMENTO Y ASUNTOS INTERNOS</w:t>
      </w:r>
    </w:p>
    <w:p w:rsidR="00002D19" w:rsidRPr="00845ED2" w:rsidRDefault="00002D19" w:rsidP="00845ED2">
      <w:pPr>
        <w:pStyle w:val="Sinespaciado"/>
        <w:jc w:val="both"/>
        <w:rPr>
          <w:rFonts w:ascii="Times New Roman" w:hAnsi="Times New Roman" w:cs="Times New Roman"/>
          <w:b/>
          <w:sz w:val="24"/>
          <w:szCs w:val="24"/>
        </w:rPr>
      </w:pPr>
      <w:r w:rsidRPr="00845ED2">
        <w:rPr>
          <w:rFonts w:ascii="Times New Roman" w:hAnsi="Times New Roman" w:cs="Times New Roman"/>
          <w:b/>
          <w:sz w:val="24"/>
          <w:szCs w:val="24"/>
        </w:rPr>
        <w:t>12/06/14   164 I.D. T.;</w:t>
      </w:r>
      <w:r w:rsidRPr="00002D19">
        <w:rPr>
          <w:b/>
        </w:rPr>
        <w:t xml:space="preserve">  </w:t>
      </w:r>
      <w:r w:rsidRPr="00002D19">
        <w:t xml:space="preserve">eleva Of. 123/14; en cumplimiento a lo dispuesto en el Artículo 214, </w:t>
      </w:r>
      <w:r w:rsidR="00845ED2">
        <w:t xml:space="preserve">de la Constitución de la República, </w:t>
      </w:r>
      <w:r w:rsidRPr="00002D19">
        <w:t xml:space="preserve">remitiendo a este Organismo la Rendición de Cuentas correspondientes al Ejercicio </w:t>
      </w:r>
      <w:r w:rsidRPr="00845ED2">
        <w:rPr>
          <w:rFonts w:ascii="Times New Roman" w:hAnsi="Times New Roman" w:cs="Times New Roman"/>
          <w:sz w:val="24"/>
          <w:szCs w:val="24"/>
        </w:rPr>
        <w:t>2013, conforme a la compilación llevada a cabo por la Dirección Gral. De Hacienda.</w:t>
      </w:r>
      <w:r w:rsidR="00845ED2">
        <w:rPr>
          <w:rFonts w:ascii="Times New Roman" w:hAnsi="Times New Roman" w:cs="Times New Roman"/>
          <w:sz w:val="24"/>
          <w:szCs w:val="24"/>
        </w:rPr>
        <w:t xml:space="preserve"> </w:t>
      </w:r>
      <w:r w:rsidRPr="00845ED2">
        <w:rPr>
          <w:rFonts w:ascii="Times New Roman" w:hAnsi="Times New Roman" w:cs="Times New Roman"/>
          <w:b/>
          <w:sz w:val="24"/>
          <w:szCs w:val="24"/>
        </w:rPr>
        <w:t>PASA A LA COMISION DE FINANZAS Y PRESUPUESTO</w:t>
      </w:r>
    </w:p>
    <w:p w:rsidR="00845ED2" w:rsidRPr="00845ED2" w:rsidRDefault="00002D19" w:rsidP="00845ED2">
      <w:pPr>
        <w:pStyle w:val="Sinespaciado"/>
        <w:jc w:val="both"/>
        <w:rPr>
          <w:rFonts w:ascii="Times New Roman" w:hAnsi="Times New Roman" w:cs="Times New Roman"/>
          <w:b/>
          <w:sz w:val="24"/>
          <w:szCs w:val="24"/>
        </w:rPr>
      </w:pPr>
      <w:r w:rsidRPr="00845ED2">
        <w:rPr>
          <w:rFonts w:ascii="Times New Roman" w:hAnsi="Times New Roman" w:cs="Times New Roman"/>
          <w:b/>
          <w:sz w:val="24"/>
          <w:szCs w:val="24"/>
        </w:rPr>
        <w:t>12/06/14   165</w:t>
      </w:r>
      <w:r w:rsidRPr="00845ED2">
        <w:rPr>
          <w:rFonts w:ascii="Times New Roman" w:hAnsi="Times New Roman" w:cs="Times New Roman"/>
          <w:b/>
          <w:sz w:val="24"/>
          <w:szCs w:val="24"/>
        </w:rPr>
        <w:tab/>
      </w:r>
      <w:r w:rsidR="00845ED2">
        <w:rPr>
          <w:rFonts w:ascii="Times New Roman" w:hAnsi="Times New Roman" w:cs="Times New Roman"/>
          <w:b/>
          <w:sz w:val="24"/>
          <w:szCs w:val="24"/>
        </w:rPr>
        <w:t xml:space="preserve">  CAMARA DE REPRESENTATES;</w:t>
      </w:r>
      <w:r w:rsidR="00845ED2">
        <w:rPr>
          <w:rFonts w:ascii="Times New Roman" w:hAnsi="Times New Roman" w:cs="Times New Roman"/>
          <w:sz w:val="24"/>
          <w:szCs w:val="24"/>
        </w:rPr>
        <w:t xml:space="preserve"> comunica que por vencimiento del plazo constitucional se ha archivado la interpelación interpuesta por los ciudadanos de este departamento contra el decreto de esta Junta relativo a la Modificación Pptal. 2013-2015, en lo que afecta a la implementación del cobro  de la tasa por alumbrado público. </w:t>
      </w:r>
      <w:r w:rsidR="00845ED2">
        <w:rPr>
          <w:rFonts w:ascii="Times New Roman" w:hAnsi="Times New Roman" w:cs="Times New Roman"/>
          <w:b/>
          <w:sz w:val="24"/>
          <w:szCs w:val="24"/>
        </w:rPr>
        <w:t>PASA A LA MESA.</w:t>
      </w:r>
    </w:p>
    <w:p w:rsidR="00845ED2" w:rsidRPr="00845ED2" w:rsidRDefault="00002D19" w:rsidP="00845ED2">
      <w:pPr>
        <w:pStyle w:val="Sinespaciado"/>
        <w:jc w:val="both"/>
        <w:rPr>
          <w:rFonts w:ascii="Times New Roman" w:hAnsi="Times New Roman" w:cs="Times New Roman"/>
          <w:b/>
          <w:sz w:val="24"/>
          <w:szCs w:val="24"/>
        </w:rPr>
      </w:pPr>
      <w:r w:rsidRPr="00845ED2">
        <w:rPr>
          <w:rFonts w:ascii="Times New Roman" w:hAnsi="Times New Roman" w:cs="Times New Roman"/>
          <w:b/>
          <w:sz w:val="24"/>
          <w:szCs w:val="24"/>
        </w:rPr>
        <w:t>12/06/14   166</w:t>
      </w:r>
      <w:r w:rsidRPr="00845ED2">
        <w:rPr>
          <w:rFonts w:ascii="Times New Roman" w:hAnsi="Times New Roman" w:cs="Times New Roman"/>
          <w:b/>
          <w:sz w:val="24"/>
          <w:szCs w:val="24"/>
        </w:rPr>
        <w:tab/>
      </w:r>
      <w:r w:rsidR="00845ED2">
        <w:rPr>
          <w:rFonts w:ascii="Times New Roman" w:hAnsi="Times New Roman" w:cs="Times New Roman"/>
          <w:b/>
          <w:sz w:val="24"/>
          <w:szCs w:val="24"/>
        </w:rPr>
        <w:t xml:space="preserve"> </w:t>
      </w:r>
      <w:r w:rsidRPr="00845ED2">
        <w:rPr>
          <w:rFonts w:ascii="Times New Roman" w:hAnsi="Times New Roman" w:cs="Times New Roman"/>
          <w:b/>
          <w:sz w:val="24"/>
          <w:szCs w:val="24"/>
        </w:rPr>
        <w:t>I</w:t>
      </w:r>
      <w:r w:rsidR="00845ED2">
        <w:rPr>
          <w:rFonts w:ascii="Times New Roman" w:hAnsi="Times New Roman" w:cs="Times New Roman"/>
          <w:b/>
          <w:sz w:val="24"/>
          <w:szCs w:val="24"/>
        </w:rPr>
        <w:t>.</w:t>
      </w:r>
      <w:r w:rsidRPr="00845ED2">
        <w:rPr>
          <w:rFonts w:ascii="Times New Roman" w:hAnsi="Times New Roman" w:cs="Times New Roman"/>
          <w:b/>
          <w:sz w:val="24"/>
          <w:szCs w:val="24"/>
        </w:rPr>
        <w:t>D</w:t>
      </w:r>
      <w:r w:rsidR="00845ED2">
        <w:rPr>
          <w:rFonts w:ascii="Times New Roman" w:hAnsi="Times New Roman" w:cs="Times New Roman"/>
          <w:b/>
          <w:sz w:val="24"/>
          <w:szCs w:val="24"/>
        </w:rPr>
        <w:t>.</w:t>
      </w:r>
      <w:r w:rsidRPr="00845ED2">
        <w:rPr>
          <w:rFonts w:ascii="Times New Roman" w:hAnsi="Times New Roman" w:cs="Times New Roman"/>
          <w:b/>
          <w:sz w:val="24"/>
          <w:szCs w:val="24"/>
        </w:rPr>
        <w:t>T</w:t>
      </w:r>
      <w:r w:rsidR="00845ED2">
        <w:rPr>
          <w:rFonts w:ascii="Times New Roman" w:hAnsi="Times New Roman" w:cs="Times New Roman"/>
          <w:b/>
          <w:sz w:val="24"/>
          <w:szCs w:val="24"/>
        </w:rPr>
        <w:t>.;</w:t>
      </w:r>
      <w:r w:rsidR="00845ED2" w:rsidRPr="00845ED2">
        <w:rPr>
          <w:rFonts w:ascii="Times New Roman" w:hAnsi="Times New Roman" w:cs="Times New Roman"/>
          <w:b/>
          <w:sz w:val="24"/>
          <w:szCs w:val="24"/>
        </w:rPr>
        <w:t xml:space="preserve"> </w:t>
      </w:r>
      <w:r w:rsidR="00845ED2" w:rsidRPr="00845ED2">
        <w:rPr>
          <w:rFonts w:ascii="Times New Roman" w:hAnsi="Times New Roman" w:cs="Times New Roman"/>
          <w:sz w:val="24"/>
          <w:szCs w:val="24"/>
        </w:rPr>
        <w:t>eleva Ex</w:t>
      </w:r>
      <w:r w:rsidR="00845ED2">
        <w:rPr>
          <w:rFonts w:ascii="Times New Roman" w:hAnsi="Times New Roman" w:cs="Times New Roman"/>
          <w:sz w:val="24"/>
          <w:szCs w:val="24"/>
        </w:rPr>
        <w:t>p</w:t>
      </w:r>
      <w:r w:rsidR="00845ED2" w:rsidRPr="00845ED2">
        <w:rPr>
          <w:rFonts w:ascii="Times New Roman" w:hAnsi="Times New Roman" w:cs="Times New Roman"/>
          <w:sz w:val="24"/>
          <w:szCs w:val="24"/>
        </w:rPr>
        <w:t>. 1132/14; contestando pedido de informes de la Comisión de Salud, Higiene, Alimentación y  Medio Ambiente, sobre entrega del beneficio de complementación alimentaria.</w:t>
      </w:r>
      <w:r w:rsidR="00845ED2">
        <w:rPr>
          <w:rFonts w:ascii="Times New Roman" w:hAnsi="Times New Roman" w:cs="Times New Roman"/>
          <w:sz w:val="24"/>
          <w:szCs w:val="24"/>
        </w:rPr>
        <w:t xml:space="preserve"> </w:t>
      </w:r>
      <w:r w:rsidR="00845ED2" w:rsidRPr="00845ED2">
        <w:rPr>
          <w:rFonts w:ascii="Times New Roman" w:hAnsi="Times New Roman" w:cs="Times New Roman"/>
          <w:b/>
          <w:sz w:val="24"/>
          <w:szCs w:val="24"/>
        </w:rPr>
        <w:tab/>
        <w:t xml:space="preserve">PASA A LA COMISION </w:t>
      </w:r>
      <w:r w:rsidR="00845ED2">
        <w:rPr>
          <w:rFonts w:ascii="Times New Roman" w:hAnsi="Times New Roman" w:cs="Times New Roman"/>
          <w:b/>
          <w:sz w:val="24"/>
          <w:szCs w:val="24"/>
        </w:rPr>
        <w:t>RESPECTIVA.</w:t>
      </w:r>
    </w:p>
    <w:p w:rsidR="00845ED2" w:rsidRPr="00845ED2" w:rsidRDefault="00845ED2" w:rsidP="00845ED2">
      <w:pPr>
        <w:pStyle w:val="Sinespaciado"/>
        <w:jc w:val="both"/>
        <w:rPr>
          <w:rFonts w:ascii="Times New Roman" w:hAnsi="Times New Roman" w:cs="Times New Roman"/>
          <w:b/>
          <w:sz w:val="24"/>
          <w:szCs w:val="24"/>
        </w:rPr>
      </w:pPr>
      <w:r>
        <w:rPr>
          <w:rFonts w:ascii="Times New Roman" w:hAnsi="Times New Roman" w:cs="Times New Roman"/>
          <w:b/>
          <w:sz w:val="24"/>
          <w:szCs w:val="24"/>
        </w:rPr>
        <w:t>12/06/14   167</w:t>
      </w:r>
      <w:r w:rsidRPr="00845ED2">
        <w:rPr>
          <w:rFonts w:ascii="Times New Roman" w:hAnsi="Times New Roman" w:cs="Times New Roman"/>
          <w:b/>
          <w:sz w:val="24"/>
          <w:szCs w:val="24"/>
        </w:rPr>
        <w:tab/>
      </w:r>
      <w:r>
        <w:rPr>
          <w:rFonts w:ascii="Times New Roman" w:hAnsi="Times New Roman" w:cs="Times New Roman"/>
          <w:b/>
          <w:sz w:val="24"/>
          <w:szCs w:val="24"/>
        </w:rPr>
        <w:t xml:space="preserve"> </w:t>
      </w:r>
      <w:r w:rsidRPr="00845ED2">
        <w:rPr>
          <w:rFonts w:ascii="Times New Roman" w:hAnsi="Times New Roman" w:cs="Times New Roman"/>
          <w:b/>
          <w:sz w:val="24"/>
          <w:szCs w:val="24"/>
        </w:rPr>
        <w:t>I</w:t>
      </w:r>
      <w:r>
        <w:rPr>
          <w:rFonts w:ascii="Times New Roman" w:hAnsi="Times New Roman" w:cs="Times New Roman"/>
          <w:b/>
          <w:sz w:val="24"/>
          <w:szCs w:val="24"/>
        </w:rPr>
        <w:t>.</w:t>
      </w:r>
      <w:r w:rsidRPr="00845ED2">
        <w:rPr>
          <w:rFonts w:ascii="Times New Roman" w:hAnsi="Times New Roman" w:cs="Times New Roman"/>
          <w:b/>
          <w:sz w:val="24"/>
          <w:szCs w:val="24"/>
        </w:rPr>
        <w:t>D</w:t>
      </w:r>
      <w:r>
        <w:rPr>
          <w:rFonts w:ascii="Times New Roman" w:hAnsi="Times New Roman" w:cs="Times New Roman"/>
          <w:b/>
          <w:sz w:val="24"/>
          <w:szCs w:val="24"/>
        </w:rPr>
        <w:t>.</w:t>
      </w:r>
      <w:r w:rsidRPr="00845ED2">
        <w:rPr>
          <w:rFonts w:ascii="Times New Roman" w:hAnsi="Times New Roman" w:cs="Times New Roman"/>
          <w:b/>
          <w:sz w:val="24"/>
          <w:szCs w:val="24"/>
        </w:rPr>
        <w:t>T</w:t>
      </w:r>
      <w:r>
        <w:rPr>
          <w:rFonts w:ascii="Times New Roman" w:hAnsi="Times New Roman" w:cs="Times New Roman"/>
          <w:b/>
          <w:sz w:val="24"/>
          <w:szCs w:val="24"/>
        </w:rPr>
        <w:t>.;</w:t>
      </w:r>
      <w:r w:rsidRPr="00845ED2">
        <w:rPr>
          <w:rFonts w:ascii="Times New Roman" w:hAnsi="Times New Roman" w:cs="Times New Roman"/>
          <w:b/>
          <w:sz w:val="24"/>
          <w:szCs w:val="24"/>
        </w:rPr>
        <w:t xml:space="preserve">  </w:t>
      </w:r>
      <w:r w:rsidRPr="00845ED2">
        <w:rPr>
          <w:rFonts w:ascii="Times New Roman" w:hAnsi="Times New Roman" w:cs="Times New Roman"/>
          <w:sz w:val="24"/>
          <w:szCs w:val="24"/>
        </w:rPr>
        <w:t>eleva Of. 125</w:t>
      </w:r>
      <w:r>
        <w:rPr>
          <w:rFonts w:ascii="Times New Roman" w:hAnsi="Times New Roman" w:cs="Times New Roman"/>
          <w:sz w:val="24"/>
          <w:szCs w:val="24"/>
        </w:rPr>
        <w:t>/2014</w:t>
      </w:r>
      <w:r w:rsidRPr="00845ED2">
        <w:rPr>
          <w:rFonts w:ascii="Times New Roman" w:hAnsi="Times New Roman" w:cs="Times New Roman"/>
          <w:sz w:val="24"/>
          <w:szCs w:val="24"/>
        </w:rPr>
        <w:t>,</w:t>
      </w:r>
      <w:r>
        <w:rPr>
          <w:rFonts w:ascii="Times New Roman" w:hAnsi="Times New Roman" w:cs="Times New Roman"/>
          <w:sz w:val="24"/>
          <w:szCs w:val="24"/>
        </w:rPr>
        <w:t xml:space="preserve"> </w:t>
      </w:r>
      <w:r w:rsidRPr="00845ED2">
        <w:rPr>
          <w:rFonts w:ascii="Times New Roman" w:hAnsi="Times New Roman" w:cs="Times New Roman"/>
          <w:sz w:val="24"/>
          <w:szCs w:val="24"/>
        </w:rPr>
        <w:t>comunicando el cambio de rubro dentro de un mismo programa, de conformidad a lo preceptuado por el Art. 28 del Presupuesto Departamental 1995-</w:t>
      </w:r>
      <w:r w:rsidRPr="00845ED2">
        <w:rPr>
          <w:rFonts w:ascii="Times New Roman" w:hAnsi="Times New Roman" w:cs="Times New Roman"/>
          <w:sz w:val="24"/>
          <w:szCs w:val="24"/>
        </w:rPr>
        <w:lastRenderedPageBreak/>
        <w:t>2000, según detalle que se adjunta.</w:t>
      </w:r>
      <w:r>
        <w:rPr>
          <w:rFonts w:ascii="Times New Roman" w:hAnsi="Times New Roman" w:cs="Times New Roman"/>
          <w:sz w:val="24"/>
          <w:szCs w:val="24"/>
        </w:rPr>
        <w:t xml:space="preserve"> </w:t>
      </w:r>
      <w:r w:rsidRPr="00845ED2">
        <w:rPr>
          <w:rFonts w:ascii="Times New Roman" w:hAnsi="Times New Roman" w:cs="Times New Roman"/>
          <w:b/>
          <w:sz w:val="24"/>
          <w:szCs w:val="24"/>
        </w:rPr>
        <w:t>PASA A LA COMISION DE FINANZAS Y PRESUPUESTO</w:t>
      </w:r>
    </w:p>
    <w:p w:rsidR="00002D19" w:rsidRPr="00845ED2" w:rsidRDefault="00845ED2" w:rsidP="00845ED2">
      <w:pPr>
        <w:pStyle w:val="Sinespaciado"/>
        <w:jc w:val="both"/>
        <w:rPr>
          <w:rFonts w:ascii="Times New Roman" w:hAnsi="Times New Roman" w:cs="Times New Roman"/>
          <w:b/>
          <w:sz w:val="24"/>
          <w:szCs w:val="24"/>
        </w:rPr>
      </w:pPr>
      <w:r>
        <w:rPr>
          <w:rFonts w:ascii="Times New Roman" w:hAnsi="Times New Roman" w:cs="Times New Roman"/>
          <w:b/>
          <w:sz w:val="24"/>
          <w:szCs w:val="24"/>
        </w:rPr>
        <w:t>12/06/14   168</w:t>
      </w:r>
      <w:r w:rsidR="00002D19" w:rsidRPr="00845ED2">
        <w:rPr>
          <w:rFonts w:ascii="Times New Roman" w:hAnsi="Times New Roman" w:cs="Times New Roman"/>
          <w:b/>
          <w:sz w:val="24"/>
          <w:szCs w:val="24"/>
        </w:rPr>
        <w:tab/>
      </w:r>
      <w:r>
        <w:rPr>
          <w:rFonts w:ascii="Times New Roman" w:hAnsi="Times New Roman" w:cs="Times New Roman"/>
          <w:b/>
          <w:sz w:val="24"/>
          <w:szCs w:val="24"/>
        </w:rPr>
        <w:t xml:space="preserve">  </w:t>
      </w:r>
      <w:r w:rsidR="00002D19" w:rsidRPr="00845ED2">
        <w:rPr>
          <w:rFonts w:ascii="Times New Roman" w:hAnsi="Times New Roman" w:cs="Times New Roman"/>
          <w:b/>
          <w:sz w:val="24"/>
          <w:szCs w:val="24"/>
        </w:rPr>
        <w:t>FEDERACION RURAL DEL URUGUAY</w:t>
      </w:r>
      <w:r w:rsidR="00002D19" w:rsidRPr="00845ED2">
        <w:rPr>
          <w:rFonts w:ascii="Times New Roman" w:hAnsi="Times New Roman" w:cs="Times New Roman"/>
          <w:sz w:val="24"/>
          <w:szCs w:val="24"/>
        </w:rPr>
        <w:t xml:space="preserve">;  eleva nota comunicando la gran preocupación existente </w:t>
      </w:r>
      <w:r w:rsidR="00BC6A44">
        <w:rPr>
          <w:rFonts w:ascii="Times New Roman" w:hAnsi="Times New Roman" w:cs="Times New Roman"/>
          <w:sz w:val="24"/>
          <w:szCs w:val="24"/>
        </w:rPr>
        <w:t xml:space="preserve">en el tema </w:t>
      </w:r>
      <w:r w:rsidR="00002D19" w:rsidRPr="00845ED2">
        <w:rPr>
          <w:rFonts w:ascii="Times New Roman" w:hAnsi="Times New Roman" w:cs="Times New Roman"/>
          <w:sz w:val="24"/>
          <w:szCs w:val="24"/>
        </w:rPr>
        <w:t>vinculados a la actividades en el medio rural, en especial en cuanto a la minería de gran porte.</w:t>
      </w:r>
      <w:r>
        <w:rPr>
          <w:rFonts w:ascii="Times New Roman" w:hAnsi="Times New Roman" w:cs="Times New Roman"/>
          <w:sz w:val="24"/>
          <w:szCs w:val="24"/>
        </w:rPr>
        <w:t xml:space="preserve"> </w:t>
      </w:r>
      <w:r w:rsidR="00002D19" w:rsidRPr="00845ED2">
        <w:rPr>
          <w:rFonts w:ascii="Times New Roman" w:hAnsi="Times New Roman" w:cs="Times New Roman"/>
          <w:b/>
          <w:sz w:val="24"/>
          <w:szCs w:val="24"/>
        </w:rPr>
        <w:t xml:space="preserve">PASA A </w:t>
      </w:r>
      <w:r w:rsidR="00BC6A44">
        <w:rPr>
          <w:rFonts w:ascii="Times New Roman" w:hAnsi="Times New Roman" w:cs="Times New Roman"/>
          <w:b/>
          <w:sz w:val="24"/>
          <w:szCs w:val="24"/>
        </w:rPr>
        <w:t>PRESIDENCIA.</w:t>
      </w:r>
    </w:p>
    <w:p w:rsidR="00002D19" w:rsidRPr="00845ED2" w:rsidRDefault="00845ED2" w:rsidP="00845ED2">
      <w:pPr>
        <w:pStyle w:val="Sinespaciado"/>
        <w:jc w:val="both"/>
        <w:rPr>
          <w:rFonts w:ascii="Times New Roman" w:hAnsi="Times New Roman" w:cs="Times New Roman"/>
          <w:b/>
          <w:sz w:val="24"/>
          <w:szCs w:val="24"/>
        </w:rPr>
      </w:pPr>
      <w:r>
        <w:rPr>
          <w:rFonts w:ascii="Times New Roman" w:hAnsi="Times New Roman" w:cs="Times New Roman"/>
          <w:b/>
          <w:sz w:val="24"/>
          <w:szCs w:val="24"/>
        </w:rPr>
        <w:t>12/06/14   169</w:t>
      </w:r>
      <w:r w:rsidR="00002D19" w:rsidRPr="00845ED2">
        <w:rPr>
          <w:rFonts w:ascii="Times New Roman" w:hAnsi="Times New Roman" w:cs="Times New Roman"/>
          <w:b/>
          <w:sz w:val="24"/>
          <w:szCs w:val="24"/>
        </w:rPr>
        <w:tab/>
      </w:r>
      <w:r>
        <w:rPr>
          <w:rFonts w:ascii="Times New Roman" w:hAnsi="Times New Roman" w:cs="Times New Roman"/>
          <w:b/>
          <w:sz w:val="24"/>
          <w:szCs w:val="24"/>
        </w:rPr>
        <w:t xml:space="preserve">  </w:t>
      </w:r>
      <w:r w:rsidR="00002D19" w:rsidRPr="00845ED2">
        <w:rPr>
          <w:rFonts w:ascii="Times New Roman" w:hAnsi="Times New Roman" w:cs="Times New Roman"/>
          <w:b/>
          <w:sz w:val="24"/>
          <w:szCs w:val="24"/>
        </w:rPr>
        <w:t xml:space="preserve">EDIL DEPARTAMENTAL SR. JORGE FERREIRA, </w:t>
      </w:r>
      <w:r w:rsidR="00002D19" w:rsidRPr="00845ED2">
        <w:rPr>
          <w:rFonts w:ascii="Times New Roman" w:hAnsi="Times New Roman" w:cs="Times New Roman"/>
          <w:sz w:val="24"/>
          <w:szCs w:val="24"/>
        </w:rPr>
        <w:t xml:space="preserve">presenta anteproyecto solicitando a la Comisión de Salud, Higiene, Alimentación y Medio Ambiente, </w:t>
      </w:r>
      <w:r w:rsidR="00BC6A44">
        <w:rPr>
          <w:rFonts w:ascii="Times New Roman" w:hAnsi="Times New Roman" w:cs="Times New Roman"/>
          <w:sz w:val="24"/>
          <w:szCs w:val="24"/>
        </w:rPr>
        <w:t xml:space="preserve">la </w:t>
      </w:r>
      <w:r w:rsidR="00002D19" w:rsidRPr="00845ED2">
        <w:rPr>
          <w:rFonts w:ascii="Times New Roman" w:hAnsi="Times New Roman" w:cs="Times New Roman"/>
          <w:sz w:val="24"/>
          <w:szCs w:val="24"/>
        </w:rPr>
        <w:t>conform</w:t>
      </w:r>
      <w:r w:rsidR="00BC6A44">
        <w:rPr>
          <w:rFonts w:ascii="Times New Roman" w:hAnsi="Times New Roman" w:cs="Times New Roman"/>
          <w:sz w:val="24"/>
          <w:szCs w:val="24"/>
        </w:rPr>
        <w:t xml:space="preserve">ación de </w:t>
      </w:r>
      <w:r w:rsidR="00002D19" w:rsidRPr="00845ED2">
        <w:rPr>
          <w:rFonts w:ascii="Times New Roman" w:hAnsi="Times New Roman" w:cs="Times New Roman"/>
          <w:sz w:val="24"/>
          <w:szCs w:val="24"/>
        </w:rPr>
        <w:t xml:space="preserve"> una Comisión que estudie el grado de contaminació</w:t>
      </w:r>
      <w:r w:rsidR="00BC6A44">
        <w:rPr>
          <w:rFonts w:ascii="Times New Roman" w:hAnsi="Times New Roman" w:cs="Times New Roman"/>
          <w:sz w:val="24"/>
          <w:szCs w:val="24"/>
        </w:rPr>
        <w:t xml:space="preserve">n de las Aguas del Rio Negro y </w:t>
      </w:r>
      <w:r w:rsidR="00002D19" w:rsidRPr="00845ED2">
        <w:rPr>
          <w:rFonts w:ascii="Times New Roman" w:hAnsi="Times New Roman" w:cs="Times New Roman"/>
          <w:sz w:val="24"/>
          <w:szCs w:val="24"/>
        </w:rPr>
        <w:t xml:space="preserve"> analice las soluciones posibles.</w:t>
      </w:r>
      <w:r>
        <w:rPr>
          <w:rFonts w:ascii="Times New Roman" w:hAnsi="Times New Roman" w:cs="Times New Roman"/>
          <w:sz w:val="24"/>
          <w:szCs w:val="24"/>
        </w:rPr>
        <w:t xml:space="preserve"> </w:t>
      </w:r>
      <w:r w:rsidR="00002D19" w:rsidRPr="00845ED2">
        <w:rPr>
          <w:rFonts w:ascii="Times New Roman" w:hAnsi="Times New Roman" w:cs="Times New Roman"/>
          <w:b/>
          <w:sz w:val="24"/>
          <w:szCs w:val="24"/>
        </w:rPr>
        <w:t>PASA A LA COMISION DE SALUD, HIGIENE, ALIMENTACION Y MEDIO AMBIENTE</w:t>
      </w:r>
    </w:p>
    <w:p w:rsidR="00002D19" w:rsidRPr="00845ED2" w:rsidRDefault="00BC6A44" w:rsidP="00845ED2">
      <w:pPr>
        <w:pStyle w:val="Sinespaciado"/>
        <w:jc w:val="both"/>
        <w:rPr>
          <w:rFonts w:ascii="Times New Roman" w:hAnsi="Times New Roman" w:cs="Times New Roman"/>
          <w:b/>
          <w:sz w:val="24"/>
          <w:szCs w:val="24"/>
        </w:rPr>
      </w:pPr>
      <w:r>
        <w:rPr>
          <w:rFonts w:ascii="Times New Roman" w:hAnsi="Times New Roman" w:cs="Times New Roman"/>
          <w:b/>
          <w:sz w:val="24"/>
          <w:szCs w:val="24"/>
        </w:rPr>
        <w:t xml:space="preserve">12/06/14   170 </w:t>
      </w:r>
      <w:r w:rsidR="00002D19" w:rsidRPr="00845ED2">
        <w:rPr>
          <w:rFonts w:ascii="Times New Roman" w:hAnsi="Times New Roman" w:cs="Times New Roman"/>
          <w:b/>
          <w:sz w:val="24"/>
          <w:szCs w:val="24"/>
        </w:rPr>
        <w:t xml:space="preserve">EDIL DPTAL Fabio M. Montossi Porchile; </w:t>
      </w:r>
      <w:r w:rsidR="00002D19" w:rsidRPr="00845ED2">
        <w:rPr>
          <w:rFonts w:ascii="Times New Roman" w:hAnsi="Times New Roman" w:cs="Times New Roman"/>
          <w:sz w:val="24"/>
          <w:szCs w:val="24"/>
        </w:rPr>
        <w:t>solicita Licencia mediante comunicación telefónica por encontrarse fuera del País; en su calidad de Edil</w:t>
      </w:r>
      <w:r>
        <w:rPr>
          <w:rFonts w:ascii="Times New Roman" w:hAnsi="Times New Roman" w:cs="Times New Roman"/>
          <w:sz w:val="24"/>
          <w:szCs w:val="24"/>
        </w:rPr>
        <w:t xml:space="preserve"> departamental</w:t>
      </w:r>
      <w:r w:rsidR="00002D19" w:rsidRPr="00845ED2">
        <w:rPr>
          <w:rFonts w:ascii="Times New Roman" w:hAnsi="Times New Roman" w:cs="Times New Roman"/>
          <w:sz w:val="24"/>
          <w:szCs w:val="24"/>
        </w:rPr>
        <w:t>, desde el día 09 al 23 de Junio de 2014 inclusive, por motivos particulares, solicitándose se convoque al 1º suplente  Mtro. Pablo Giorello Tealde.</w:t>
      </w:r>
      <w:r w:rsidR="00845ED2">
        <w:rPr>
          <w:rFonts w:ascii="Times New Roman" w:hAnsi="Times New Roman" w:cs="Times New Roman"/>
          <w:sz w:val="24"/>
          <w:szCs w:val="24"/>
        </w:rPr>
        <w:t xml:space="preserve"> </w:t>
      </w:r>
      <w:r w:rsidR="00002D19" w:rsidRPr="00845ED2">
        <w:rPr>
          <w:rFonts w:ascii="Times New Roman" w:hAnsi="Times New Roman" w:cs="Times New Roman"/>
          <w:b/>
          <w:sz w:val="24"/>
          <w:szCs w:val="24"/>
        </w:rPr>
        <w:t xml:space="preserve">PASA A SECRETARIA </w:t>
      </w:r>
    </w:p>
    <w:p w:rsidR="001F1B76" w:rsidRDefault="00BC6A44" w:rsidP="0033206F">
      <w:pPr>
        <w:jc w:val="center"/>
      </w:pPr>
      <w:r w:rsidRPr="00BC6A44">
        <w:rPr>
          <w:rFonts w:ascii="Times New Roman" w:hAnsi="Times New Roman" w:cs="Times New Roman"/>
          <w:b/>
          <w:sz w:val="24"/>
          <w:szCs w:val="24"/>
        </w:rPr>
        <w:t>-5</w:t>
      </w:r>
      <w:r w:rsidR="0033206F">
        <w:rPr>
          <w:rFonts w:ascii="Times New Roman" w:hAnsi="Times New Roman" w:cs="Times New Roman"/>
          <w:b/>
          <w:sz w:val="24"/>
          <w:szCs w:val="24"/>
        </w:rPr>
        <w:t>-</w:t>
      </w:r>
    </w:p>
    <w:p w:rsidR="001F1B76" w:rsidRPr="00BC6A44" w:rsidRDefault="001F1B76" w:rsidP="00A80103">
      <w:pPr>
        <w:pStyle w:val="Sinespaciado"/>
        <w:jc w:val="both"/>
        <w:rPr>
          <w:rFonts w:ascii="Times New Roman" w:hAnsi="Times New Roman" w:cs="Times New Roman"/>
          <w:b/>
          <w:i/>
          <w:sz w:val="24"/>
          <w:szCs w:val="24"/>
        </w:rPr>
      </w:pPr>
      <w:r w:rsidRPr="00A80103">
        <w:rPr>
          <w:rFonts w:ascii="Times New Roman" w:hAnsi="Times New Roman" w:cs="Times New Roman"/>
          <w:b/>
          <w:sz w:val="24"/>
          <w:szCs w:val="24"/>
          <w:u w:val="single"/>
        </w:rPr>
        <w:t>SR. PRESIDENTE:</w:t>
      </w:r>
      <w:r w:rsidRPr="00A80103">
        <w:rPr>
          <w:rFonts w:ascii="Times New Roman" w:hAnsi="Times New Roman" w:cs="Times New Roman"/>
          <w:sz w:val="24"/>
          <w:szCs w:val="24"/>
        </w:rPr>
        <w:t xml:space="preserve"> Se dará lectura por Secretaría de los </w:t>
      </w:r>
      <w:r w:rsidRPr="00BC6A44">
        <w:rPr>
          <w:rFonts w:ascii="Times New Roman" w:hAnsi="Times New Roman" w:cs="Times New Roman"/>
          <w:b/>
          <w:i/>
          <w:sz w:val="24"/>
          <w:szCs w:val="24"/>
        </w:rPr>
        <w:t>“Expedientes con Comunicación de Pase a Archivo”.-</w:t>
      </w:r>
    </w:p>
    <w:p w:rsidR="001F1B76" w:rsidRPr="00A80103" w:rsidRDefault="001F1B76" w:rsidP="00A80103">
      <w:pPr>
        <w:pStyle w:val="Sinespaciado"/>
        <w:jc w:val="both"/>
        <w:rPr>
          <w:rFonts w:ascii="Times New Roman" w:hAnsi="Times New Roman" w:cs="Times New Roman"/>
          <w:sz w:val="24"/>
          <w:szCs w:val="24"/>
        </w:rPr>
      </w:pPr>
      <w:r w:rsidRPr="00A80103">
        <w:rPr>
          <w:rFonts w:ascii="Times New Roman" w:hAnsi="Times New Roman" w:cs="Times New Roman"/>
          <w:b/>
          <w:sz w:val="24"/>
          <w:szCs w:val="24"/>
        </w:rPr>
        <w:t>SECRETARIA:</w:t>
      </w:r>
      <w:r w:rsidRPr="00A80103">
        <w:rPr>
          <w:rFonts w:ascii="Times New Roman" w:hAnsi="Times New Roman" w:cs="Times New Roman"/>
          <w:sz w:val="24"/>
          <w:szCs w:val="24"/>
        </w:rPr>
        <w:t xml:space="preserve"> Expedientes con comunicación de Pase a Archivo conforme a lo establecido en el Artículo 99º del Reglamento de Funcionamiento de </w:t>
      </w:r>
      <w:smartTag w:uri="urn:schemas-microsoft-com:office:smarttags" w:element="PersonName">
        <w:smartTagPr>
          <w:attr w:name="ProductID" w:val="la Junta Departamental"/>
        </w:smartTagPr>
        <w:r w:rsidRPr="00A80103">
          <w:rPr>
            <w:rFonts w:ascii="Times New Roman" w:hAnsi="Times New Roman" w:cs="Times New Roman"/>
            <w:sz w:val="24"/>
            <w:szCs w:val="24"/>
          </w:rPr>
          <w:t>la Junta Departamental</w:t>
        </w:r>
      </w:smartTag>
      <w:r w:rsidRPr="00A80103">
        <w:rPr>
          <w:rFonts w:ascii="Times New Roman" w:hAnsi="Times New Roman" w:cs="Times New Roman"/>
          <w:sz w:val="24"/>
          <w:szCs w:val="24"/>
        </w:rPr>
        <w:t xml:space="preserve"> de Tacuarembó:</w:t>
      </w:r>
    </w:p>
    <w:p w:rsidR="001F1B76" w:rsidRPr="00A80103" w:rsidRDefault="001F1B76" w:rsidP="00A80103">
      <w:pPr>
        <w:pStyle w:val="Sinespaciado"/>
        <w:numPr>
          <w:ilvl w:val="0"/>
          <w:numId w:val="2"/>
        </w:numPr>
        <w:jc w:val="both"/>
        <w:rPr>
          <w:rFonts w:ascii="Times New Roman" w:hAnsi="Times New Roman" w:cs="Times New Roman"/>
          <w:sz w:val="24"/>
          <w:szCs w:val="24"/>
        </w:rPr>
      </w:pPr>
      <w:r w:rsidRPr="00A80103">
        <w:rPr>
          <w:rFonts w:ascii="Times New Roman" w:hAnsi="Times New Roman" w:cs="Times New Roman"/>
          <w:sz w:val="24"/>
          <w:szCs w:val="24"/>
        </w:rPr>
        <w:lastRenderedPageBreak/>
        <w:t xml:space="preserve">Exp. Int. 48/2014 caratulado: Intendencia Departamental de Tacuarembó eleva Oficio 318/2014, comunicando lo dispuesto por </w:t>
      </w:r>
      <w:smartTag w:uri="urn:schemas-microsoft-com:office:smarttags" w:element="PersonName">
        <w:smartTagPr>
          <w:attr w:name="ProductID" w:val="la Dirección General"/>
        </w:smartTagPr>
        <w:smartTag w:uri="urn:schemas-microsoft-com:office:smarttags" w:element="PersonName">
          <w:smartTagPr>
            <w:attr w:name="ProductID" w:val="la Dirección"/>
          </w:smartTagPr>
          <w:r w:rsidRPr="00A80103">
            <w:rPr>
              <w:rFonts w:ascii="Times New Roman" w:hAnsi="Times New Roman" w:cs="Times New Roman"/>
              <w:sz w:val="24"/>
              <w:szCs w:val="24"/>
            </w:rPr>
            <w:t>la Dirección</w:t>
          </w:r>
        </w:smartTag>
        <w:r w:rsidRPr="00A80103">
          <w:rPr>
            <w:rFonts w:ascii="Times New Roman" w:hAnsi="Times New Roman" w:cs="Times New Roman"/>
            <w:sz w:val="24"/>
            <w:szCs w:val="24"/>
          </w:rPr>
          <w:t xml:space="preserve"> General</w:t>
        </w:r>
      </w:smartTag>
      <w:r w:rsidRPr="00A80103">
        <w:rPr>
          <w:rFonts w:ascii="Times New Roman" w:hAnsi="Times New Roman" w:cs="Times New Roman"/>
          <w:sz w:val="24"/>
          <w:szCs w:val="24"/>
        </w:rPr>
        <w:t xml:space="preserve"> de Hacienda del cambio de rubros dentro de un mismo Programa, según detalle relacionado que se adjunta.  </w:t>
      </w:r>
    </w:p>
    <w:p w:rsidR="001F1B76" w:rsidRPr="00A80103" w:rsidRDefault="001F1B76" w:rsidP="00A80103">
      <w:pPr>
        <w:pStyle w:val="Sinespaciado"/>
        <w:numPr>
          <w:ilvl w:val="0"/>
          <w:numId w:val="2"/>
        </w:numPr>
        <w:jc w:val="both"/>
        <w:rPr>
          <w:rFonts w:ascii="Times New Roman" w:hAnsi="Times New Roman" w:cs="Times New Roman"/>
          <w:sz w:val="24"/>
          <w:szCs w:val="24"/>
        </w:rPr>
      </w:pPr>
      <w:r w:rsidRPr="00A80103">
        <w:rPr>
          <w:rFonts w:ascii="Times New Roman" w:hAnsi="Times New Roman" w:cs="Times New Roman"/>
          <w:sz w:val="24"/>
          <w:szCs w:val="24"/>
        </w:rPr>
        <w:t xml:space="preserve">Exp. Int. 49/2014 caratulado: Intendencia Departamental de Tacuarembó eleva Oficio 101/2014, comunicando el cambio de rubros dentro de un mismo Programa de conformidad a lo preceptuado por el Artículo 28 del Presupuesto Departamental 1995 – 2000, según detalle relacionado que se adjunta. </w:t>
      </w:r>
    </w:p>
    <w:p w:rsidR="001F1B76" w:rsidRPr="00A80103" w:rsidRDefault="001F1B76" w:rsidP="00A80103">
      <w:pPr>
        <w:pStyle w:val="Sinespaciado"/>
        <w:numPr>
          <w:ilvl w:val="0"/>
          <w:numId w:val="2"/>
        </w:numPr>
        <w:jc w:val="both"/>
        <w:rPr>
          <w:rFonts w:ascii="Times New Roman" w:hAnsi="Times New Roman" w:cs="Times New Roman"/>
          <w:sz w:val="24"/>
          <w:szCs w:val="24"/>
        </w:rPr>
      </w:pPr>
      <w:r w:rsidRPr="00A80103">
        <w:rPr>
          <w:rFonts w:ascii="Times New Roman" w:hAnsi="Times New Roman" w:cs="Times New Roman"/>
          <w:sz w:val="24"/>
          <w:szCs w:val="24"/>
        </w:rPr>
        <w:t xml:space="preserve">Exp. Int. 50/2014 caratulado: Intendencia Departamental de Tacuarembó eleva Oficio 98/2014, habiéndose dispuesto por </w:t>
      </w:r>
      <w:smartTag w:uri="urn:schemas-microsoft-com:office:smarttags" w:element="PersonName">
        <w:smartTagPr>
          <w:attr w:name="ProductID" w:val="la Dirección General"/>
        </w:smartTagPr>
        <w:smartTag w:uri="urn:schemas-microsoft-com:office:smarttags" w:element="PersonName">
          <w:smartTagPr>
            <w:attr w:name="ProductID" w:val="la Dirección"/>
          </w:smartTagPr>
          <w:r w:rsidRPr="00A80103">
            <w:rPr>
              <w:rFonts w:ascii="Times New Roman" w:hAnsi="Times New Roman" w:cs="Times New Roman"/>
              <w:sz w:val="24"/>
              <w:szCs w:val="24"/>
            </w:rPr>
            <w:t>la Dirección</w:t>
          </w:r>
        </w:smartTag>
        <w:r w:rsidRPr="00A80103">
          <w:rPr>
            <w:rFonts w:ascii="Times New Roman" w:hAnsi="Times New Roman" w:cs="Times New Roman"/>
            <w:sz w:val="24"/>
            <w:szCs w:val="24"/>
          </w:rPr>
          <w:t xml:space="preserve"> General</w:t>
        </w:r>
      </w:smartTag>
      <w:r w:rsidRPr="00A80103">
        <w:rPr>
          <w:rFonts w:ascii="Times New Roman" w:hAnsi="Times New Roman" w:cs="Times New Roman"/>
          <w:sz w:val="24"/>
          <w:szCs w:val="24"/>
        </w:rPr>
        <w:t xml:space="preserve"> de Hacienda de esa Administración el cambio de rubros dentro de un mismo Programa, según detalle relacionado de conformidad a lo preceptuado por el Artículo 28 del Presupuesto Departamental 1995 – 2000.</w:t>
      </w:r>
    </w:p>
    <w:p w:rsidR="001F1B76" w:rsidRPr="00A80103" w:rsidRDefault="001F1B76" w:rsidP="00A80103">
      <w:pPr>
        <w:pStyle w:val="Sinespaciado"/>
        <w:numPr>
          <w:ilvl w:val="0"/>
          <w:numId w:val="2"/>
        </w:numPr>
        <w:jc w:val="both"/>
        <w:rPr>
          <w:rFonts w:ascii="Times New Roman" w:hAnsi="Times New Roman" w:cs="Times New Roman"/>
          <w:sz w:val="24"/>
          <w:szCs w:val="24"/>
        </w:rPr>
      </w:pPr>
      <w:r w:rsidRPr="00A80103">
        <w:rPr>
          <w:rFonts w:ascii="Times New Roman" w:hAnsi="Times New Roman" w:cs="Times New Roman"/>
          <w:sz w:val="24"/>
          <w:szCs w:val="24"/>
        </w:rPr>
        <w:t xml:space="preserve">Exp. Int. 41/2014 caratulado: Intendencia Departamental de Tacuarembó eleva Oficio 84/2014, referido a un cambio de rubros dentro de un mismo Programa, según detalle relacionado, dispuesto por </w:t>
      </w:r>
      <w:smartTag w:uri="urn:schemas-microsoft-com:office:smarttags" w:element="PersonName">
        <w:smartTagPr>
          <w:attr w:name="ProductID" w:val="la Dirección General"/>
        </w:smartTagPr>
        <w:smartTag w:uri="urn:schemas-microsoft-com:office:smarttags" w:element="PersonName">
          <w:smartTagPr>
            <w:attr w:name="ProductID" w:val="la Dirección"/>
          </w:smartTagPr>
          <w:r w:rsidRPr="00A80103">
            <w:rPr>
              <w:rFonts w:ascii="Times New Roman" w:hAnsi="Times New Roman" w:cs="Times New Roman"/>
              <w:sz w:val="24"/>
              <w:szCs w:val="24"/>
            </w:rPr>
            <w:t>la Dirección</w:t>
          </w:r>
        </w:smartTag>
        <w:r w:rsidRPr="00A80103">
          <w:rPr>
            <w:rFonts w:ascii="Times New Roman" w:hAnsi="Times New Roman" w:cs="Times New Roman"/>
            <w:sz w:val="24"/>
            <w:szCs w:val="24"/>
          </w:rPr>
          <w:t xml:space="preserve"> General</w:t>
        </w:r>
      </w:smartTag>
      <w:r w:rsidRPr="00A80103">
        <w:rPr>
          <w:rFonts w:ascii="Times New Roman" w:hAnsi="Times New Roman" w:cs="Times New Roman"/>
          <w:sz w:val="24"/>
          <w:szCs w:val="24"/>
        </w:rPr>
        <w:t xml:space="preserve"> de Hacienda.</w:t>
      </w:r>
    </w:p>
    <w:p w:rsidR="001F1B76" w:rsidRPr="00A80103" w:rsidRDefault="001F1B76" w:rsidP="00A80103">
      <w:pPr>
        <w:pStyle w:val="Sinespaciado"/>
        <w:numPr>
          <w:ilvl w:val="0"/>
          <w:numId w:val="2"/>
        </w:numPr>
        <w:jc w:val="both"/>
        <w:rPr>
          <w:rFonts w:ascii="Times New Roman" w:hAnsi="Times New Roman" w:cs="Times New Roman"/>
          <w:sz w:val="24"/>
          <w:szCs w:val="24"/>
        </w:rPr>
      </w:pPr>
      <w:r w:rsidRPr="00A80103">
        <w:rPr>
          <w:rFonts w:ascii="Times New Roman" w:hAnsi="Times New Roman" w:cs="Times New Roman"/>
          <w:sz w:val="24"/>
          <w:szCs w:val="24"/>
        </w:rPr>
        <w:t xml:space="preserve">Exp. Int. 35/2014 caratulado: Intendencia Departamental de Tacuarembó eleva Oficio 74/2014, comunicando el cambio de rubros </w:t>
      </w:r>
      <w:r w:rsidRPr="00A80103">
        <w:rPr>
          <w:rFonts w:ascii="Times New Roman" w:hAnsi="Times New Roman" w:cs="Times New Roman"/>
          <w:sz w:val="24"/>
          <w:szCs w:val="24"/>
        </w:rPr>
        <w:lastRenderedPageBreak/>
        <w:t xml:space="preserve">dentro de un mismo Programa, según detalle relacionado que se adjunta. </w:t>
      </w:r>
    </w:p>
    <w:p w:rsidR="001F1B76" w:rsidRPr="00A80103" w:rsidRDefault="001F1B76" w:rsidP="00A80103">
      <w:pPr>
        <w:pStyle w:val="Sinespaciado"/>
        <w:numPr>
          <w:ilvl w:val="0"/>
          <w:numId w:val="2"/>
        </w:numPr>
        <w:jc w:val="both"/>
        <w:rPr>
          <w:rFonts w:ascii="Times New Roman" w:hAnsi="Times New Roman" w:cs="Times New Roman"/>
          <w:sz w:val="24"/>
          <w:szCs w:val="24"/>
        </w:rPr>
      </w:pPr>
      <w:r w:rsidRPr="00A80103">
        <w:rPr>
          <w:rFonts w:ascii="Times New Roman" w:hAnsi="Times New Roman" w:cs="Times New Roman"/>
          <w:sz w:val="24"/>
          <w:szCs w:val="24"/>
        </w:rPr>
        <w:t xml:space="preserve">Exp. Int. 34/2014 caratulado: Intendencia Departamental de Tacuarembó eleva Oficio 79/2014, habiéndose dispuesto por </w:t>
      </w:r>
      <w:smartTag w:uri="urn:schemas-microsoft-com:office:smarttags" w:element="PersonName">
        <w:smartTagPr>
          <w:attr w:name="ProductID" w:val="la Dirección General"/>
        </w:smartTagPr>
        <w:smartTag w:uri="urn:schemas-microsoft-com:office:smarttags" w:element="PersonName">
          <w:smartTagPr>
            <w:attr w:name="ProductID" w:val="la Dirección"/>
          </w:smartTagPr>
          <w:r w:rsidRPr="00A80103">
            <w:rPr>
              <w:rFonts w:ascii="Times New Roman" w:hAnsi="Times New Roman" w:cs="Times New Roman"/>
              <w:sz w:val="24"/>
              <w:szCs w:val="24"/>
            </w:rPr>
            <w:t>la Dirección</w:t>
          </w:r>
        </w:smartTag>
        <w:r w:rsidRPr="00A80103">
          <w:rPr>
            <w:rFonts w:ascii="Times New Roman" w:hAnsi="Times New Roman" w:cs="Times New Roman"/>
            <w:sz w:val="24"/>
            <w:szCs w:val="24"/>
          </w:rPr>
          <w:t xml:space="preserve"> General</w:t>
        </w:r>
      </w:smartTag>
      <w:r w:rsidRPr="00A80103">
        <w:rPr>
          <w:rFonts w:ascii="Times New Roman" w:hAnsi="Times New Roman" w:cs="Times New Roman"/>
          <w:sz w:val="24"/>
          <w:szCs w:val="24"/>
        </w:rPr>
        <w:t xml:space="preserve"> de Hacienda de esa Administración, el cambio de rubros dentro de un mismo Programa, según detalle relacionado.</w:t>
      </w:r>
    </w:p>
    <w:p w:rsidR="001F1B76" w:rsidRPr="00A80103" w:rsidRDefault="001F1B76" w:rsidP="00A80103">
      <w:pPr>
        <w:pStyle w:val="Sinespaciado"/>
        <w:numPr>
          <w:ilvl w:val="0"/>
          <w:numId w:val="2"/>
        </w:numPr>
        <w:jc w:val="both"/>
        <w:rPr>
          <w:rFonts w:ascii="Times New Roman" w:hAnsi="Times New Roman" w:cs="Times New Roman"/>
          <w:sz w:val="24"/>
          <w:szCs w:val="24"/>
        </w:rPr>
      </w:pPr>
      <w:r w:rsidRPr="00A80103">
        <w:rPr>
          <w:rFonts w:ascii="Times New Roman" w:hAnsi="Times New Roman" w:cs="Times New Roman"/>
          <w:color w:val="000000" w:themeColor="text1"/>
          <w:sz w:val="24"/>
          <w:szCs w:val="24"/>
        </w:rPr>
        <w:t xml:space="preserve">Exp. Int. 53/2014 caratulado: Tribunal de Cuentas de </w:t>
      </w:r>
      <w:smartTag w:uri="urn:schemas-microsoft-com:office:smarttags" w:element="PersonName">
        <w:smartTagPr>
          <w:attr w:name="ProductID" w:val="la República"/>
        </w:smartTagPr>
        <w:r w:rsidRPr="00A80103">
          <w:rPr>
            <w:rFonts w:ascii="Times New Roman" w:hAnsi="Times New Roman" w:cs="Times New Roman"/>
            <w:color w:val="000000" w:themeColor="text1"/>
            <w:sz w:val="24"/>
            <w:szCs w:val="24"/>
          </w:rPr>
          <w:t>la República</w:t>
        </w:r>
      </w:smartTag>
      <w:r w:rsidRPr="00A80103">
        <w:rPr>
          <w:rFonts w:ascii="Times New Roman" w:hAnsi="Times New Roman" w:cs="Times New Roman"/>
          <w:color w:val="000000" w:themeColor="text1"/>
          <w:sz w:val="24"/>
          <w:szCs w:val="24"/>
        </w:rPr>
        <w:t xml:space="preserve"> eleva Oficio </w:t>
      </w:r>
      <w:r w:rsidRPr="00A80103">
        <w:rPr>
          <w:rFonts w:ascii="Times New Roman" w:hAnsi="Times New Roman" w:cs="Times New Roman"/>
          <w:sz w:val="24"/>
          <w:szCs w:val="24"/>
        </w:rPr>
        <w:t xml:space="preserve">389/2014, dando respuesta al Oficio 97/2014 de </w:t>
      </w:r>
      <w:smartTag w:uri="urn:schemas-microsoft-com:office:smarttags" w:element="PersonName">
        <w:smartTagPr>
          <w:attr w:name="ProductID" w:val="la Intendencia"/>
        </w:smartTagPr>
        <w:r w:rsidRPr="00A80103">
          <w:rPr>
            <w:rFonts w:ascii="Times New Roman" w:hAnsi="Times New Roman" w:cs="Times New Roman"/>
            <w:sz w:val="24"/>
            <w:szCs w:val="24"/>
          </w:rPr>
          <w:t>la Intendencia</w:t>
        </w:r>
      </w:smartTag>
      <w:r w:rsidRPr="00A80103">
        <w:rPr>
          <w:rFonts w:ascii="Times New Roman" w:hAnsi="Times New Roman" w:cs="Times New Roman"/>
          <w:sz w:val="24"/>
          <w:szCs w:val="24"/>
        </w:rPr>
        <w:t>, en el que se comunica las trasposiciones dentro de objetos de gastos dentro de su Presupuesto vigente para el Ejercicio 2014, por un monto de 170 mil pesos uruguayos, al que no se le formula observaciones.</w:t>
      </w:r>
    </w:p>
    <w:p w:rsidR="001F1B76" w:rsidRPr="00A80103" w:rsidRDefault="001F1B76" w:rsidP="00A80103">
      <w:pPr>
        <w:pStyle w:val="Sinespaciado"/>
        <w:numPr>
          <w:ilvl w:val="0"/>
          <w:numId w:val="2"/>
        </w:numPr>
        <w:jc w:val="both"/>
        <w:rPr>
          <w:rFonts w:ascii="Times New Roman" w:hAnsi="Times New Roman" w:cs="Times New Roman"/>
          <w:sz w:val="24"/>
          <w:szCs w:val="24"/>
        </w:rPr>
      </w:pPr>
      <w:r w:rsidRPr="00A80103">
        <w:rPr>
          <w:rFonts w:ascii="Times New Roman" w:hAnsi="Times New Roman" w:cs="Times New Roman"/>
          <w:sz w:val="24"/>
          <w:szCs w:val="24"/>
        </w:rPr>
        <w:t xml:space="preserve">Exp. Int. 55/2014 caratulado: Tribunal de Cuentas de </w:t>
      </w:r>
      <w:smartTag w:uri="urn:schemas-microsoft-com:office:smarttags" w:element="PersonName">
        <w:smartTagPr>
          <w:attr w:name="ProductID" w:val="la República"/>
        </w:smartTagPr>
        <w:r w:rsidRPr="00A80103">
          <w:rPr>
            <w:rFonts w:ascii="Times New Roman" w:hAnsi="Times New Roman" w:cs="Times New Roman"/>
            <w:sz w:val="24"/>
            <w:szCs w:val="24"/>
          </w:rPr>
          <w:t>la República</w:t>
        </w:r>
      </w:smartTag>
      <w:r w:rsidRPr="00A80103">
        <w:rPr>
          <w:rFonts w:ascii="Times New Roman" w:hAnsi="Times New Roman" w:cs="Times New Roman"/>
          <w:sz w:val="24"/>
          <w:szCs w:val="24"/>
        </w:rPr>
        <w:t xml:space="preserve"> eleva Oficio 3720/2014, dando respuesta al Oficio 73/2014 de </w:t>
      </w:r>
      <w:smartTag w:uri="urn:schemas-microsoft-com:office:smarttags" w:element="PersonName">
        <w:smartTagPr>
          <w:attr w:name="ProductID" w:val="la Intendencia"/>
        </w:smartTagPr>
        <w:r w:rsidRPr="00A80103">
          <w:rPr>
            <w:rFonts w:ascii="Times New Roman" w:hAnsi="Times New Roman" w:cs="Times New Roman"/>
            <w:sz w:val="24"/>
            <w:szCs w:val="24"/>
          </w:rPr>
          <w:t>la Intendencia</w:t>
        </w:r>
      </w:smartTag>
      <w:r w:rsidRPr="00A80103">
        <w:rPr>
          <w:rFonts w:ascii="Times New Roman" w:hAnsi="Times New Roman" w:cs="Times New Roman"/>
          <w:sz w:val="24"/>
          <w:szCs w:val="24"/>
        </w:rPr>
        <w:t>, en el que se comunica las trasposiciones dentro de objetos de gastos dentro de su Presupuesto vigente para el Ejercicio 2014, por un monto de 60 mil pesos uruguayos, al que no se le formula observaciones.</w:t>
      </w:r>
    </w:p>
    <w:p w:rsidR="001F1B76" w:rsidRPr="00A80103" w:rsidRDefault="001F1B76" w:rsidP="00A80103">
      <w:pPr>
        <w:pStyle w:val="Sinespaciado"/>
        <w:numPr>
          <w:ilvl w:val="0"/>
          <w:numId w:val="2"/>
        </w:numPr>
        <w:jc w:val="both"/>
        <w:rPr>
          <w:rFonts w:ascii="Times New Roman" w:hAnsi="Times New Roman" w:cs="Times New Roman"/>
          <w:sz w:val="24"/>
          <w:szCs w:val="24"/>
        </w:rPr>
      </w:pPr>
      <w:r w:rsidRPr="00A80103">
        <w:rPr>
          <w:rFonts w:ascii="Times New Roman" w:hAnsi="Times New Roman" w:cs="Times New Roman"/>
          <w:sz w:val="24"/>
          <w:szCs w:val="24"/>
        </w:rPr>
        <w:t xml:space="preserve">Exp. Int. 56/2014 caratulado: Tribunal de Cuentas de </w:t>
      </w:r>
      <w:smartTag w:uri="urn:schemas-microsoft-com:office:smarttags" w:element="PersonName">
        <w:smartTagPr>
          <w:attr w:name="ProductID" w:val="la República"/>
        </w:smartTagPr>
        <w:r w:rsidRPr="00A80103">
          <w:rPr>
            <w:rFonts w:ascii="Times New Roman" w:hAnsi="Times New Roman" w:cs="Times New Roman"/>
            <w:sz w:val="24"/>
            <w:szCs w:val="24"/>
          </w:rPr>
          <w:t>la República</w:t>
        </w:r>
      </w:smartTag>
      <w:r w:rsidRPr="00A80103">
        <w:rPr>
          <w:rFonts w:ascii="Times New Roman" w:hAnsi="Times New Roman" w:cs="Times New Roman"/>
          <w:sz w:val="24"/>
          <w:szCs w:val="24"/>
        </w:rPr>
        <w:t xml:space="preserve"> eleva Oficio 3724/2014, dando respuesta al Oficio 83/2014 remitido por </w:t>
      </w:r>
      <w:smartTag w:uri="urn:schemas-microsoft-com:office:smarttags" w:element="PersonName">
        <w:smartTagPr>
          <w:attr w:name="ProductID" w:val="la Intendencia Departamental"/>
        </w:smartTagPr>
        <w:smartTag w:uri="urn:schemas-microsoft-com:office:smarttags" w:element="PersonName">
          <w:smartTagPr>
            <w:attr w:name="ProductID" w:val="la Intendencia"/>
          </w:smartTagPr>
          <w:r w:rsidRPr="00A80103">
            <w:rPr>
              <w:rFonts w:ascii="Times New Roman" w:hAnsi="Times New Roman" w:cs="Times New Roman"/>
              <w:sz w:val="24"/>
              <w:szCs w:val="24"/>
            </w:rPr>
            <w:t>la Intendencia</w:t>
          </w:r>
        </w:smartTag>
        <w:r w:rsidRPr="00A80103">
          <w:rPr>
            <w:rFonts w:ascii="Times New Roman" w:hAnsi="Times New Roman" w:cs="Times New Roman"/>
            <w:sz w:val="24"/>
            <w:szCs w:val="24"/>
          </w:rPr>
          <w:t xml:space="preserve"> Departamental</w:t>
        </w:r>
      </w:smartTag>
      <w:r w:rsidRPr="00A80103">
        <w:rPr>
          <w:rFonts w:ascii="Times New Roman" w:hAnsi="Times New Roman" w:cs="Times New Roman"/>
          <w:sz w:val="24"/>
          <w:szCs w:val="24"/>
        </w:rPr>
        <w:t xml:space="preserve">, en el que se comunica las trasposiciones dentro de objetos de gastos por un monto de un millón 110 mil pesos </w:t>
      </w:r>
      <w:r w:rsidRPr="00A80103">
        <w:rPr>
          <w:rFonts w:ascii="Times New Roman" w:hAnsi="Times New Roman" w:cs="Times New Roman"/>
          <w:sz w:val="24"/>
          <w:szCs w:val="24"/>
        </w:rPr>
        <w:lastRenderedPageBreak/>
        <w:t>uruguayos, al cual no se le formula observaciones.</w:t>
      </w:r>
    </w:p>
    <w:p w:rsidR="001F1B76" w:rsidRPr="00A80103" w:rsidRDefault="001F1B76" w:rsidP="00A80103">
      <w:pPr>
        <w:pStyle w:val="Sinespaciado"/>
        <w:numPr>
          <w:ilvl w:val="0"/>
          <w:numId w:val="2"/>
        </w:numPr>
        <w:jc w:val="both"/>
        <w:rPr>
          <w:rFonts w:ascii="Times New Roman" w:hAnsi="Times New Roman" w:cs="Times New Roman"/>
          <w:sz w:val="24"/>
          <w:szCs w:val="24"/>
        </w:rPr>
      </w:pPr>
      <w:r w:rsidRPr="00A80103">
        <w:rPr>
          <w:rFonts w:ascii="Times New Roman" w:hAnsi="Times New Roman" w:cs="Times New Roman"/>
          <w:sz w:val="24"/>
          <w:szCs w:val="24"/>
        </w:rPr>
        <w:t xml:space="preserve">Exp. Int. 49/2014 caratulado: Tribunal de Cuentas de </w:t>
      </w:r>
      <w:smartTag w:uri="urn:schemas-microsoft-com:office:smarttags" w:element="PersonName">
        <w:smartTagPr>
          <w:attr w:name="ProductID" w:val="la República"/>
        </w:smartTagPr>
        <w:r w:rsidRPr="00A80103">
          <w:rPr>
            <w:rFonts w:ascii="Times New Roman" w:hAnsi="Times New Roman" w:cs="Times New Roman"/>
            <w:sz w:val="24"/>
            <w:szCs w:val="24"/>
          </w:rPr>
          <w:t>la República</w:t>
        </w:r>
      </w:smartTag>
      <w:r w:rsidRPr="00A80103">
        <w:rPr>
          <w:rFonts w:ascii="Times New Roman" w:hAnsi="Times New Roman" w:cs="Times New Roman"/>
          <w:sz w:val="24"/>
          <w:szCs w:val="24"/>
        </w:rPr>
        <w:t xml:space="preserve"> eleva Oficio 1619/2014, dando respuesta a los Oficios 78/2014 y 80 de </w:t>
      </w:r>
      <w:smartTag w:uri="urn:schemas-microsoft-com:office:smarttags" w:element="PersonName">
        <w:smartTagPr>
          <w:attr w:name="ProductID" w:val="la Intendencia"/>
        </w:smartTagPr>
        <w:r w:rsidRPr="00A80103">
          <w:rPr>
            <w:rFonts w:ascii="Times New Roman" w:hAnsi="Times New Roman" w:cs="Times New Roman"/>
            <w:sz w:val="24"/>
            <w:szCs w:val="24"/>
          </w:rPr>
          <w:t>la Intendencia</w:t>
        </w:r>
      </w:smartTag>
      <w:r w:rsidRPr="00A80103">
        <w:rPr>
          <w:rFonts w:ascii="Times New Roman" w:hAnsi="Times New Roman" w:cs="Times New Roman"/>
          <w:sz w:val="24"/>
          <w:szCs w:val="24"/>
        </w:rPr>
        <w:t>, en el que se comunica las trasposiciones dentro de objetos de gastos por un monto de 30 mil pesos uruguayos, al que no se le formula observaciones.</w:t>
      </w:r>
    </w:p>
    <w:p w:rsidR="001F1B76" w:rsidRPr="00A80103" w:rsidRDefault="001F1B76" w:rsidP="00A80103">
      <w:pPr>
        <w:pStyle w:val="Sinespaciado"/>
        <w:numPr>
          <w:ilvl w:val="0"/>
          <w:numId w:val="2"/>
        </w:numPr>
        <w:jc w:val="both"/>
        <w:rPr>
          <w:rFonts w:ascii="Times New Roman" w:hAnsi="Times New Roman" w:cs="Times New Roman"/>
          <w:sz w:val="24"/>
          <w:szCs w:val="24"/>
        </w:rPr>
      </w:pPr>
      <w:r w:rsidRPr="00A80103">
        <w:rPr>
          <w:rFonts w:ascii="Times New Roman" w:hAnsi="Times New Roman" w:cs="Times New Roman"/>
          <w:sz w:val="24"/>
          <w:szCs w:val="24"/>
        </w:rPr>
        <w:t xml:space="preserve">Exp. Int. 33/2014 caratulado: Tribunal de Cuentas de </w:t>
      </w:r>
      <w:smartTag w:uri="urn:schemas-microsoft-com:office:smarttags" w:element="PersonName">
        <w:smartTagPr>
          <w:attr w:name="ProductID" w:val="la República"/>
        </w:smartTagPr>
        <w:r w:rsidRPr="00A80103">
          <w:rPr>
            <w:rFonts w:ascii="Times New Roman" w:hAnsi="Times New Roman" w:cs="Times New Roman"/>
            <w:sz w:val="24"/>
            <w:szCs w:val="24"/>
          </w:rPr>
          <w:t>la República</w:t>
        </w:r>
      </w:smartTag>
      <w:r w:rsidRPr="00A80103">
        <w:rPr>
          <w:rFonts w:ascii="Times New Roman" w:hAnsi="Times New Roman" w:cs="Times New Roman"/>
          <w:sz w:val="24"/>
          <w:szCs w:val="24"/>
        </w:rPr>
        <w:t xml:space="preserve"> eleva Oficio 2413/2014, comunicando </w:t>
      </w:r>
      <w:smartTag w:uri="urn:schemas-microsoft-com:office:smarttags" w:element="PersonName">
        <w:smartTagPr>
          <w:attr w:name="ProductID" w:val="la Resolución"/>
        </w:smartTagPr>
        <w:r w:rsidRPr="00A80103">
          <w:rPr>
            <w:rFonts w:ascii="Times New Roman" w:hAnsi="Times New Roman" w:cs="Times New Roman"/>
            <w:sz w:val="24"/>
            <w:szCs w:val="24"/>
          </w:rPr>
          <w:t>la Resolución</w:t>
        </w:r>
      </w:smartTag>
      <w:r w:rsidRPr="00A80103">
        <w:rPr>
          <w:rFonts w:ascii="Times New Roman" w:hAnsi="Times New Roman" w:cs="Times New Roman"/>
          <w:sz w:val="24"/>
          <w:szCs w:val="24"/>
        </w:rPr>
        <w:t xml:space="preserve"> adoptada al no observar las trasposiciones de gastos dentro del Presupuesto vigente para el Ejercicio 2014, por 102 mil pesos uruguayos.</w:t>
      </w:r>
    </w:p>
    <w:p w:rsidR="001F1B76" w:rsidRPr="00A80103" w:rsidRDefault="001F1B76" w:rsidP="00A80103">
      <w:pPr>
        <w:pStyle w:val="Sinespaciado"/>
        <w:numPr>
          <w:ilvl w:val="0"/>
          <w:numId w:val="2"/>
        </w:numPr>
        <w:jc w:val="both"/>
        <w:rPr>
          <w:rFonts w:ascii="Times New Roman" w:hAnsi="Times New Roman" w:cs="Times New Roman"/>
          <w:sz w:val="24"/>
          <w:szCs w:val="24"/>
        </w:rPr>
      </w:pPr>
      <w:r w:rsidRPr="00A80103">
        <w:rPr>
          <w:rFonts w:ascii="Times New Roman" w:hAnsi="Times New Roman" w:cs="Times New Roman"/>
          <w:sz w:val="24"/>
          <w:szCs w:val="24"/>
        </w:rPr>
        <w:t xml:space="preserve">Exp. Int. 31/2014 caratulado: Tribunal de Cuentas de </w:t>
      </w:r>
      <w:smartTag w:uri="urn:schemas-microsoft-com:office:smarttags" w:element="PersonName">
        <w:smartTagPr>
          <w:attr w:name="ProductID" w:val="la República"/>
        </w:smartTagPr>
        <w:r w:rsidRPr="00A80103">
          <w:rPr>
            <w:rFonts w:ascii="Times New Roman" w:hAnsi="Times New Roman" w:cs="Times New Roman"/>
            <w:sz w:val="24"/>
            <w:szCs w:val="24"/>
          </w:rPr>
          <w:t>la República</w:t>
        </w:r>
      </w:smartTag>
      <w:r w:rsidRPr="00A80103">
        <w:rPr>
          <w:rFonts w:ascii="Times New Roman" w:hAnsi="Times New Roman" w:cs="Times New Roman"/>
          <w:sz w:val="24"/>
          <w:szCs w:val="24"/>
        </w:rPr>
        <w:t xml:space="preserve"> eleva Oficio 1843/2014, transcribiendo </w:t>
      </w:r>
      <w:smartTag w:uri="urn:schemas-microsoft-com:office:smarttags" w:element="PersonName">
        <w:smartTagPr>
          <w:attr w:name="ProductID" w:val="la Resolución"/>
        </w:smartTagPr>
        <w:r w:rsidRPr="00A80103">
          <w:rPr>
            <w:rFonts w:ascii="Times New Roman" w:hAnsi="Times New Roman" w:cs="Times New Roman"/>
            <w:sz w:val="24"/>
            <w:szCs w:val="24"/>
          </w:rPr>
          <w:t>la Resolución</w:t>
        </w:r>
      </w:smartTag>
      <w:r w:rsidRPr="00A80103">
        <w:rPr>
          <w:rFonts w:ascii="Times New Roman" w:hAnsi="Times New Roman" w:cs="Times New Roman"/>
          <w:sz w:val="24"/>
          <w:szCs w:val="24"/>
        </w:rPr>
        <w:t xml:space="preserve"> adoptada respecto al Oficio 19 de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A80103">
            <w:rPr>
              <w:rFonts w:ascii="Times New Roman" w:hAnsi="Times New Roman" w:cs="Times New Roman"/>
              <w:sz w:val="24"/>
              <w:szCs w:val="24"/>
            </w:rPr>
            <w:t>la Junta</w:t>
          </w:r>
        </w:smartTag>
        <w:r w:rsidRPr="00A80103">
          <w:rPr>
            <w:rFonts w:ascii="Times New Roman" w:hAnsi="Times New Roman" w:cs="Times New Roman"/>
            <w:sz w:val="24"/>
            <w:szCs w:val="24"/>
          </w:rPr>
          <w:t xml:space="preserve"> Departamental</w:t>
        </w:r>
      </w:smartTag>
      <w:r w:rsidRPr="00A80103">
        <w:rPr>
          <w:rFonts w:ascii="Times New Roman" w:hAnsi="Times New Roman" w:cs="Times New Roman"/>
          <w:sz w:val="24"/>
          <w:szCs w:val="24"/>
        </w:rPr>
        <w:t>, referente a reiteraciones de gastos observados efectuados durante los meses de agosto, setiembre y octubre 2013.</w:t>
      </w:r>
    </w:p>
    <w:p w:rsidR="001F1B76" w:rsidRPr="00A80103" w:rsidRDefault="001F1B76" w:rsidP="00A80103">
      <w:pPr>
        <w:pStyle w:val="Sinespaciado"/>
        <w:numPr>
          <w:ilvl w:val="0"/>
          <w:numId w:val="2"/>
        </w:numPr>
        <w:jc w:val="both"/>
        <w:rPr>
          <w:rFonts w:ascii="Times New Roman" w:hAnsi="Times New Roman" w:cs="Times New Roman"/>
          <w:sz w:val="24"/>
          <w:szCs w:val="24"/>
        </w:rPr>
      </w:pPr>
      <w:r w:rsidRPr="00A80103">
        <w:rPr>
          <w:rFonts w:ascii="Times New Roman" w:hAnsi="Times New Roman" w:cs="Times New Roman"/>
          <w:sz w:val="24"/>
          <w:szCs w:val="24"/>
        </w:rPr>
        <w:t>Exp. Int. 28/2014 caratulado: Intendencia Departamental de Tacuarembó eleva Oficio 62/2014, comunicando el cambio de rubros dentro de un mismo Programa, según detalle relacionado que se adjunta.-</w:t>
      </w:r>
    </w:p>
    <w:p w:rsidR="001F1B76" w:rsidRPr="00A80103" w:rsidRDefault="001F1B76" w:rsidP="00A80103">
      <w:pPr>
        <w:pStyle w:val="Sinespaciado"/>
        <w:jc w:val="both"/>
        <w:rPr>
          <w:rFonts w:ascii="Times New Roman" w:hAnsi="Times New Roman" w:cs="Times New Roman"/>
          <w:b/>
          <w:sz w:val="24"/>
          <w:szCs w:val="24"/>
        </w:rPr>
      </w:pPr>
      <w:r w:rsidRPr="00A80103">
        <w:rPr>
          <w:rFonts w:ascii="Times New Roman" w:hAnsi="Times New Roman" w:cs="Times New Roman"/>
          <w:b/>
          <w:sz w:val="24"/>
          <w:szCs w:val="24"/>
        </w:rPr>
        <w:t xml:space="preserve">POR </w:t>
      </w:r>
      <w:smartTag w:uri="urn:schemas-microsoft-com:office:smarttags" w:element="PersonName">
        <w:smartTagPr>
          <w:attr w:name="ProductID" w:val="LA COMISION DE"/>
        </w:smartTagPr>
        <w:smartTag w:uri="urn:schemas-microsoft-com:office:smarttags" w:element="PersonName">
          <w:smartTagPr>
            <w:attr w:name="ProductID" w:val="LA COMISION"/>
          </w:smartTagPr>
          <w:r w:rsidRPr="00A80103">
            <w:rPr>
              <w:rFonts w:ascii="Times New Roman" w:hAnsi="Times New Roman" w:cs="Times New Roman"/>
              <w:b/>
              <w:sz w:val="24"/>
              <w:szCs w:val="24"/>
            </w:rPr>
            <w:t>LA COMISION</w:t>
          </w:r>
        </w:smartTag>
        <w:r w:rsidRPr="00A80103">
          <w:rPr>
            <w:rFonts w:ascii="Times New Roman" w:hAnsi="Times New Roman" w:cs="Times New Roman"/>
            <w:b/>
            <w:sz w:val="24"/>
            <w:szCs w:val="24"/>
          </w:rPr>
          <w:t xml:space="preserve"> DE</w:t>
        </w:r>
      </w:smartTag>
      <w:r w:rsidRPr="00A80103">
        <w:rPr>
          <w:rFonts w:ascii="Times New Roman" w:hAnsi="Times New Roman" w:cs="Times New Roman"/>
          <w:b/>
          <w:sz w:val="24"/>
          <w:szCs w:val="24"/>
        </w:rPr>
        <w:t xml:space="preserve"> FINANZAS Y PRESUPUESTO: Pedro Giordano (Secretario) – Cándido Duarte (Presidente).-</w:t>
      </w:r>
    </w:p>
    <w:p w:rsidR="001F1B76" w:rsidRDefault="001F1B76" w:rsidP="001F1B76">
      <w:pPr>
        <w:pStyle w:val="Sinespaciado"/>
        <w:jc w:val="both"/>
        <w:rPr>
          <w:rFonts w:ascii="Times New Roman" w:hAnsi="Times New Roman" w:cs="Times New Roman"/>
          <w:sz w:val="24"/>
          <w:szCs w:val="24"/>
        </w:rPr>
      </w:pPr>
    </w:p>
    <w:p w:rsidR="0033206F" w:rsidRDefault="0033206F" w:rsidP="001F1B76">
      <w:pPr>
        <w:pStyle w:val="Sinespaciado"/>
        <w:jc w:val="both"/>
        <w:rPr>
          <w:rFonts w:ascii="Times New Roman" w:hAnsi="Times New Roman" w:cs="Times New Roman"/>
          <w:sz w:val="24"/>
          <w:szCs w:val="24"/>
        </w:rPr>
      </w:pPr>
    </w:p>
    <w:p w:rsidR="001F1B76" w:rsidRDefault="00BC6A44" w:rsidP="00BC6A44">
      <w:pPr>
        <w:pStyle w:val="Sinespaciado"/>
        <w:jc w:val="center"/>
        <w:rPr>
          <w:rFonts w:ascii="Times New Roman" w:hAnsi="Times New Roman" w:cs="Times New Roman"/>
          <w:b/>
          <w:sz w:val="24"/>
          <w:szCs w:val="24"/>
        </w:rPr>
      </w:pPr>
      <w:r w:rsidRPr="00BC6A44">
        <w:rPr>
          <w:rFonts w:ascii="Times New Roman" w:hAnsi="Times New Roman" w:cs="Times New Roman"/>
          <w:b/>
          <w:sz w:val="24"/>
          <w:szCs w:val="24"/>
        </w:rPr>
        <w:lastRenderedPageBreak/>
        <w:t>-6-</w:t>
      </w:r>
    </w:p>
    <w:p w:rsidR="00BC6A44" w:rsidRPr="00BC6A44" w:rsidRDefault="00BC6A44" w:rsidP="00BC6A44">
      <w:pPr>
        <w:pStyle w:val="Sinespaciado"/>
        <w:jc w:val="center"/>
        <w:rPr>
          <w:rFonts w:ascii="Times New Roman" w:hAnsi="Times New Roman" w:cs="Times New Roman"/>
          <w:b/>
          <w:sz w:val="24"/>
          <w:szCs w:val="24"/>
        </w:rPr>
      </w:pPr>
    </w:p>
    <w:p w:rsidR="001F1B76" w:rsidRPr="001F1B76" w:rsidRDefault="001F1B76" w:rsidP="001F1B76">
      <w:pPr>
        <w:pStyle w:val="Sinespaciado"/>
        <w:jc w:val="both"/>
        <w:rPr>
          <w:rFonts w:ascii="Times New Roman" w:hAnsi="Times New Roman" w:cs="Times New Roman"/>
          <w:b/>
          <w:sz w:val="24"/>
          <w:szCs w:val="24"/>
        </w:rPr>
      </w:pPr>
      <w:r w:rsidRPr="001F1B76">
        <w:rPr>
          <w:rFonts w:ascii="Times New Roman" w:hAnsi="Times New Roman" w:cs="Times New Roman"/>
          <w:b/>
          <w:sz w:val="24"/>
          <w:szCs w:val="24"/>
          <w:u w:val="single"/>
        </w:rPr>
        <w:t>SR. PRESIDENTE:</w:t>
      </w:r>
      <w:r w:rsidRPr="001F1B76">
        <w:rPr>
          <w:rFonts w:ascii="Times New Roman" w:hAnsi="Times New Roman" w:cs="Times New Roman"/>
          <w:sz w:val="24"/>
          <w:szCs w:val="24"/>
        </w:rPr>
        <w:t xml:space="preserve"> Siguiendo el Orden del Día, pasamos a tratar el </w:t>
      </w:r>
      <w:r w:rsidRPr="001F1B76">
        <w:rPr>
          <w:rFonts w:ascii="Times New Roman" w:hAnsi="Times New Roman" w:cs="Times New Roman"/>
          <w:b/>
          <w:sz w:val="24"/>
          <w:szCs w:val="24"/>
        </w:rPr>
        <w:t xml:space="preserve">tercer punto </w:t>
      </w:r>
      <w:r w:rsidRPr="001F1B76">
        <w:rPr>
          <w:rFonts w:ascii="Times New Roman" w:hAnsi="Times New Roman" w:cs="Times New Roman"/>
          <w:sz w:val="24"/>
          <w:szCs w:val="24"/>
        </w:rPr>
        <w:t xml:space="preserve">del Orden del Día: </w:t>
      </w:r>
      <w:r w:rsidRPr="00BC6A44">
        <w:rPr>
          <w:rFonts w:ascii="Times New Roman" w:hAnsi="Times New Roman" w:cs="Times New Roman"/>
          <w:b/>
          <w:i/>
          <w:sz w:val="24"/>
          <w:szCs w:val="24"/>
        </w:rPr>
        <w:t xml:space="preserve">“Informe Nº 6 de </w:t>
      </w:r>
      <w:smartTag w:uri="urn:schemas-microsoft-com:office:smarttags" w:element="PersonName">
        <w:smartTagPr>
          <w:attr w:name="ProductID" w:val="la Comisión"/>
        </w:smartTagPr>
        <w:r w:rsidRPr="00BC6A44">
          <w:rPr>
            <w:rFonts w:ascii="Times New Roman" w:hAnsi="Times New Roman" w:cs="Times New Roman"/>
            <w:b/>
            <w:i/>
            <w:sz w:val="24"/>
            <w:szCs w:val="24"/>
          </w:rPr>
          <w:t>la Comisión</w:t>
        </w:r>
      </w:smartTag>
      <w:r w:rsidRPr="00BC6A44">
        <w:rPr>
          <w:rFonts w:ascii="Times New Roman" w:hAnsi="Times New Roman" w:cs="Times New Roman"/>
          <w:b/>
          <w:i/>
          <w:sz w:val="24"/>
          <w:szCs w:val="24"/>
        </w:rPr>
        <w:t xml:space="preserve"> de Legislación, Reglamento y Asuntos Internos sobre Expediente Interno Nº 55/14 caratulado Intendencia Departamental de Tacuarembó eleva Expediente 1885/14 en el que el Intendente Departamental Prof. Wilson Ezquerra solicita usufructuar parte de su licencia anual ordinaria comprendida dentro del período del 20 al 30 de junio de 2014 inclusive</w:t>
      </w:r>
      <w:r w:rsidRPr="001F1B76">
        <w:rPr>
          <w:rFonts w:ascii="Times New Roman" w:hAnsi="Times New Roman" w:cs="Times New Roman"/>
          <w:b/>
          <w:sz w:val="24"/>
          <w:szCs w:val="24"/>
        </w:rPr>
        <w:t>”.-</w:t>
      </w:r>
    </w:p>
    <w:p w:rsidR="001F1B76" w:rsidRPr="001F1B76" w:rsidRDefault="001F1B76" w:rsidP="001F1B76">
      <w:pPr>
        <w:pStyle w:val="Sinespaciado"/>
        <w:jc w:val="both"/>
        <w:rPr>
          <w:rFonts w:ascii="Times New Roman" w:hAnsi="Times New Roman" w:cs="Times New Roman"/>
          <w:b/>
          <w:sz w:val="24"/>
          <w:szCs w:val="24"/>
        </w:rPr>
      </w:pPr>
      <w:r w:rsidRPr="001F1B76">
        <w:rPr>
          <w:rFonts w:ascii="Times New Roman" w:hAnsi="Times New Roman" w:cs="Times New Roman"/>
          <w:b/>
          <w:sz w:val="24"/>
          <w:szCs w:val="24"/>
        </w:rPr>
        <w:t>SECRETARIA: INFORME COMISION DE LEGISLACION, REGLAMENTO Y ASUNTOS INTERNOS                   Informe Nº 6</w:t>
      </w:r>
    </w:p>
    <w:p w:rsidR="001F1B76" w:rsidRPr="001F1B76" w:rsidRDefault="001F1B76" w:rsidP="001F1B76">
      <w:pPr>
        <w:pStyle w:val="Sinespaciado"/>
        <w:jc w:val="both"/>
        <w:rPr>
          <w:rFonts w:ascii="Times New Roman" w:hAnsi="Times New Roman" w:cs="Times New Roman"/>
          <w:sz w:val="24"/>
          <w:szCs w:val="24"/>
        </w:rPr>
      </w:pPr>
      <w:r w:rsidRPr="001F1B76">
        <w:rPr>
          <w:rFonts w:ascii="Times New Roman" w:hAnsi="Times New Roman" w:cs="Times New Roman"/>
          <w:sz w:val="24"/>
          <w:szCs w:val="24"/>
        </w:rPr>
        <w:t>Tacuarembó, 10 de junio  de 2014.</w:t>
      </w:r>
    </w:p>
    <w:p w:rsidR="001F1B76" w:rsidRPr="001F1B76" w:rsidRDefault="001F1B76" w:rsidP="001F1B76">
      <w:pPr>
        <w:pStyle w:val="Sinespaciado"/>
        <w:jc w:val="both"/>
        <w:rPr>
          <w:rFonts w:ascii="Times New Roman" w:hAnsi="Times New Roman" w:cs="Times New Roman"/>
          <w:sz w:val="24"/>
          <w:szCs w:val="24"/>
          <w:lang w:val="es-MX"/>
        </w:rPr>
      </w:pPr>
      <w:r w:rsidRPr="001F1B76">
        <w:rPr>
          <w:rFonts w:ascii="Times New Roman" w:hAnsi="Times New Roman" w:cs="Times New Roman"/>
          <w:sz w:val="24"/>
          <w:szCs w:val="24"/>
        </w:rPr>
        <w:t xml:space="preserve">Reunida en el día de la fecha, </w:t>
      </w:r>
      <w:smartTag w:uri="urn:schemas-microsoft-com:office:smarttags" w:element="PersonName">
        <w:smartTagPr>
          <w:attr w:name="ProductID" w:val="la Comisi￳n"/>
        </w:smartTagPr>
        <w:r w:rsidRPr="001F1B76">
          <w:rPr>
            <w:rFonts w:ascii="Times New Roman" w:hAnsi="Times New Roman" w:cs="Times New Roman"/>
            <w:sz w:val="24"/>
            <w:szCs w:val="24"/>
          </w:rPr>
          <w:t>la Comisión</w:t>
        </w:r>
      </w:smartTag>
      <w:r w:rsidRPr="001F1B76">
        <w:rPr>
          <w:rFonts w:ascii="Times New Roman" w:hAnsi="Times New Roman" w:cs="Times New Roman"/>
          <w:sz w:val="24"/>
          <w:szCs w:val="24"/>
        </w:rPr>
        <w:t xml:space="preserve"> de Legislación, Reglamento y Asuntos Internos, </w:t>
      </w:r>
      <w:r w:rsidRPr="001F1B76">
        <w:rPr>
          <w:rFonts w:ascii="Times New Roman" w:hAnsi="Times New Roman" w:cs="Times New Roman"/>
          <w:sz w:val="24"/>
          <w:szCs w:val="24"/>
          <w:lang w:val="es-MX"/>
        </w:rPr>
        <w:t xml:space="preserve">con la asistencia de los  Ediles Sr. JORGE FERREIRA, en carácter de Presidente, JESUS CASCO, JUAN EUSTATHIOU y los Suplentes de Edil Sres. EDGARDO ACUÑA (por su titular IRIOMAR CHAGAS), FABRICIO HERRERA (por su titular FRANCO FREDUCCI), GONZALO DUTRA (por su titular GUSTAVO MARTINEZ), JOSE FELIPE BRUNO (por su titular ALDO ROUS), PABLO GIORELLO (por su titular IHARA SOSA) en carácter de Secretario ad-hoc, al considerar el </w:t>
      </w:r>
      <w:r w:rsidRPr="001F1B76">
        <w:rPr>
          <w:rFonts w:ascii="Times New Roman" w:hAnsi="Times New Roman" w:cs="Times New Roman"/>
          <w:i/>
          <w:sz w:val="24"/>
          <w:szCs w:val="24"/>
          <w:lang w:val="es-ES_tradnl" w:eastAsia="es-ES_tradnl"/>
        </w:rPr>
        <w:t xml:space="preserve">Expediente Interno </w:t>
      </w:r>
      <w:r w:rsidRPr="001F1B76">
        <w:rPr>
          <w:rFonts w:ascii="Times New Roman" w:hAnsi="Times New Roman" w:cs="Times New Roman"/>
          <w:b/>
          <w:i/>
          <w:sz w:val="24"/>
          <w:szCs w:val="24"/>
        </w:rPr>
        <w:t>Nº 55/14</w:t>
      </w:r>
      <w:r w:rsidRPr="001F1B76">
        <w:rPr>
          <w:rFonts w:ascii="Times New Roman" w:hAnsi="Times New Roman" w:cs="Times New Roman"/>
          <w:i/>
          <w:sz w:val="24"/>
          <w:szCs w:val="24"/>
        </w:rPr>
        <w:t>, Intendencia Departamental de Tacuarembó; eleva Exp.1885/14; en el que el Intendente Departamental Prof. Wilson Ezquerra, solicita usufructuar parte de su licencia anual ordinaria comprendida dentro del período del 20 al 30 de junio de 2014 inclusive</w:t>
      </w:r>
      <w:r w:rsidRPr="001F1B76">
        <w:rPr>
          <w:rFonts w:ascii="Times New Roman" w:hAnsi="Times New Roman" w:cs="Times New Roman"/>
          <w:i/>
          <w:sz w:val="24"/>
          <w:szCs w:val="24"/>
          <w:lang w:val="es-ES_tradnl" w:eastAsia="es-ES_tradnl"/>
        </w:rPr>
        <w:t>”</w:t>
      </w:r>
      <w:r w:rsidRPr="001F1B76">
        <w:rPr>
          <w:rFonts w:ascii="Times New Roman" w:hAnsi="Times New Roman" w:cs="Times New Roman"/>
          <w:sz w:val="24"/>
          <w:szCs w:val="24"/>
        </w:rPr>
        <w:t xml:space="preserve">, resolvió por unanimidad de </w:t>
      </w:r>
      <w:r w:rsidRPr="001F1B76">
        <w:rPr>
          <w:rFonts w:ascii="Times New Roman" w:hAnsi="Times New Roman" w:cs="Times New Roman"/>
          <w:sz w:val="24"/>
          <w:szCs w:val="24"/>
        </w:rPr>
        <w:lastRenderedPageBreak/>
        <w:t xml:space="preserve">siete (7) Ediles presentes, </w:t>
      </w:r>
      <w:r w:rsidRPr="001F1B76">
        <w:rPr>
          <w:rFonts w:ascii="Times New Roman" w:hAnsi="Times New Roman" w:cs="Times New Roman"/>
          <w:sz w:val="24"/>
          <w:szCs w:val="24"/>
          <w:lang w:val="es-MX"/>
        </w:rPr>
        <w:t>elevar a consideración del Plenario, el siguiente anteproyecto de Resolución:</w:t>
      </w:r>
    </w:p>
    <w:p w:rsidR="001F1B76" w:rsidRPr="001F1B76" w:rsidRDefault="001F1B76" w:rsidP="001F1B76">
      <w:pPr>
        <w:pStyle w:val="Sinespaciado"/>
        <w:jc w:val="both"/>
        <w:rPr>
          <w:rFonts w:ascii="Times New Roman" w:hAnsi="Times New Roman" w:cs="Times New Roman"/>
          <w:sz w:val="24"/>
          <w:szCs w:val="24"/>
        </w:rPr>
      </w:pPr>
      <w:r w:rsidRPr="001F1B76">
        <w:rPr>
          <w:rFonts w:ascii="Times New Roman" w:hAnsi="Times New Roman" w:cs="Times New Roman"/>
          <w:b/>
          <w:sz w:val="24"/>
          <w:szCs w:val="24"/>
        </w:rPr>
        <w:t>VISTO;</w:t>
      </w:r>
      <w:r w:rsidRPr="001F1B76">
        <w:rPr>
          <w:rFonts w:ascii="Times New Roman" w:hAnsi="Times New Roman" w:cs="Times New Roman"/>
          <w:sz w:val="24"/>
          <w:szCs w:val="24"/>
        </w:rPr>
        <w:t xml:space="preserve"> el </w:t>
      </w:r>
      <w:r w:rsidRPr="001F1B76">
        <w:rPr>
          <w:rFonts w:ascii="Times New Roman" w:hAnsi="Times New Roman" w:cs="Times New Roman"/>
          <w:i/>
          <w:sz w:val="24"/>
          <w:szCs w:val="24"/>
          <w:lang w:val="es-ES_tradnl" w:eastAsia="es-ES_tradnl"/>
        </w:rPr>
        <w:t xml:space="preserve">Expediente Interno </w:t>
      </w:r>
      <w:r w:rsidRPr="001F1B76">
        <w:rPr>
          <w:rFonts w:ascii="Times New Roman" w:hAnsi="Times New Roman" w:cs="Times New Roman"/>
          <w:b/>
          <w:i/>
          <w:sz w:val="24"/>
          <w:szCs w:val="24"/>
        </w:rPr>
        <w:t>Nº 55/14</w:t>
      </w:r>
      <w:r w:rsidRPr="001F1B76">
        <w:rPr>
          <w:rFonts w:ascii="Times New Roman" w:hAnsi="Times New Roman" w:cs="Times New Roman"/>
          <w:i/>
          <w:sz w:val="24"/>
          <w:szCs w:val="24"/>
        </w:rPr>
        <w:t>, Intendencia Deptal de Tacuarembó; eleva Exp.1885/14; en el que el Intendente Departamental Prof. Wilson Ezquerra, solicita usufructuar parte de su licencia anual ordinaria comprendida dentro del período del 20 al 30 de junio de 2014 inclusive</w:t>
      </w:r>
      <w:r w:rsidRPr="001F1B76">
        <w:rPr>
          <w:rFonts w:ascii="Times New Roman" w:hAnsi="Times New Roman" w:cs="Times New Roman"/>
          <w:i/>
          <w:sz w:val="24"/>
          <w:szCs w:val="24"/>
          <w:lang w:val="es-ES_tradnl" w:eastAsia="es-ES_tradnl"/>
        </w:rPr>
        <w:t>”</w:t>
      </w:r>
      <w:r w:rsidRPr="001F1B76">
        <w:rPr>
          <w:rFonts w:ascii="Times New Roman" w:hAnsi="Times New Roman" w:cs="Times New Roman"/>
          <w:sz w:val="24"/>
          <w:szCs w:val="24"/>
        </w:rPr>
        <w:t>;//</w:t>
      </w:r>
    </w:p>
    <w:p w:rsidR="001F1B76" w:rsidRPr="001F1B76" w:rsidRDefault="001F1B76" w:rsidP="001F1B76">
      <w:pPr>
        <w:pStyle w:val="Sinespaciado"/>
        <w:jc w:val="both"/>
        <w:rPr>
          <w:rFonts w:ascii="Times New Roman" w:hAnsi="Times New Roman" w:cs="Times New Roman"/>
          <w:sz w:val="24"/>
          <w:szCs w:val="24"/>
        </w:rPr>
      </w:pPr>
      <w:r w:rsidRPr="001F1B76">
        <w:rPr>
          <w:rFonts w:ascii="Times New Roman" w:hAnsi="Times New Roman" w:cs="Times New Roman"/>
          <w:b/>
          <w:sz w:val="24"/>
          <w:szCs w:val="24"/>
        </w:rPr>
        <w:t>CONSIDERANDO;</w:t>
      </w:r>
      <w:r w:rsidRPr="001F1B76">
        <w:rPr>
          <w:rFonts w:ascii="Times New Roman" w:hAnsi="Times New Roman" w:cs="Times New Roman"/>
          <w:sz w:val="24"/>
          <w:szCs w:val="24"/>
        </w:rPr>
        <w:t xml:space="preserve"> que por lo expuesto, corresponde la designación de un suplente para subrogar al titular del Ejecutivo mientras dure la licencia;//</w:t>
      </w:r>
    </w:p>
    <w:p w:rsidR="001F1B76" w:rsidRPr="001F1B76" w:rsidRDefault="001F1B76" w:rsidP="001F1B76">
      <w:pPr>
        <w:pStyle w:val="Sinespaciado"/>
        <w:jc w:val="both"/>
        <w:rPr>
          <w:rFonts w:ascii="Times New Roman" w:hAnsi="Times New Roman" w:cs="Times New Roman"/>
          <w:sz w:val="24"/>
          <w:szCs w:val="24"/>
        </w:rPr>
      </w:pPr>
      <w:r w:rsidRPr="001F1B76">
        <w:rPr>
          <w:rFonts w:ascii="Times New Roman" w:hAnsi="Times New Roman" w:cs="Times New Roman"/>
          <w:b/>
          <w:sz w:val="24"/>
          <w:szCs w:val="24"/>
        </w:rPr>
        <w:t>ATENTO</w:t>
      </w:r>
      <w:r w:rsidRPr="001F1B76">
        <w:rPr>
          <w:rFonts w:ascii="Times New Roman" w:hAnsi="Times New Roman" w:cs="Times New Roman"/>
          <w:sz w:val="24"/>
          <w:szCs w:val="24"/>
        </w:rPr>
        <w:t xml:space="preserve">; a las disposiciones establecidas en los Arts. 268 de </w:t>
      </w:r>
      <w:smartTag w:uri="urn:schemas-microsoft-com:office:smarttags" w:element="PersonName">
        <w:smartTagPr>
          <w:attr w:name="ProductID" w:val="la Constitución"/>
        </w:smartTagPr>
        <w:r w:rsidRPr="001F1B76">
          <w:rPr>
            <w:rFonts w:ascii="Times New Roman" w:hAnsi="Times New Roman" w:cs="Times New Roman"/>
            <w:sz w:val="24"/>
            <w:szCs w:val="24"/>
          </w:rPr>
          <w:t>la Constitución</w:t>
        </w:r>
      </w:smartTag>
      <w:r w:rsidRPr="001F1B76">
        <w:rPr>
          <w:rFonts w:ascii="Times New Roman" w:hAnsi="Times New Roman" w:cs="Times New Roman"/>
          <w:sz w:val="24"/>
          <w:szCs w:val="24"/>
        </w:rPr>
        <w:t xml:space="preserve"> de </w:t>
      </w:r>
      <w:smartTag w:uri="urn:schemas-microsoft-com:office:smarttags" w:element="PersonName">
        <w:smartTagPr>
          <w:attr w:name="ProductID" w:val="la República"/>
        </w:smartTagPr>
        <w:r w:rsidRPr="001F1B76">
          <w:rPr>
            <w:rFonts w:ascii="Times New Roman" w:hAnsi="Times New Roman" w:cs="Times New Roman"/>
            <w:sz w:val="24"/>
            <w:szCs w:val="24"/>
          </w:rPr>
          <w:t>la República</w:t>
        </w:r>
      </w:smartTag>
      <w:r w:rsidRPr="001F1B76">
        <w:rPr>
          <w:rFonts w:ascii="Times New Roman" w:hAnsi="Times New Roman" w:cs="Times New Roman"/>
          <w:sz w:val="24"/>
          <w:szCs w:val="24"/>
        </w:rPr>
        <w:t xml:space="preserve"> y, 31 y 32 de </w:t>
      </w:r>
      <w:smartTag w:uri="urn:schemas-microsoft-com:office:smarttags" w:element="PersonName">
        <w:smartTagPr>
          <w:attr w:name="ProductID" w:val="la Ley Orgánica"/>
        </w:smartTagPr>
        <w:r w:rsidRPr="001F1B76">
          <w:rPr>
            <w:rFonts w:ascii="Times New Roman" w:hAnsi="Times New Roman" w:cs="Times New Roman"/>
            <w:sz w:val="24"/>
            <w:szCs w:val="24"/>
          </w:rPr>
          <w:t>la Ley Orgánica</w:t>
        </w:r>
      </w:smartTag>
      <w:r w:rsidRPr="001F1B76">
        <w:rPr>
          <w:rFonts w:ascii="Times New Roman" w:hAnsi="Times New Roman" w:cs="Times New Roman"/>
          <w:sz w:val="24"/>
          <w:szCs w:val="24"/>
        </w:rPr>
        <w:t xml:space="preserve"> Municipal Nº  9.515;//</w:t>
      </w:r>
    </w:p>
    <w:p w:rsidR="001F1B76" w:rsidRPr="001F1B76" w:rsidRDefault="001F1B76" w:rsidP="00A80103">
      <w:pPr>
        <w:pStyle w:val="Sinespaciado"/>
        <w:jc w:val="center"/>
        <w:rPr>
          <w:rFonts w:ascii="Times New Roman" w:hAnsi="Times New Roman" w:cs="Times New Roman"/>
          <w:b/>
          <w:sz w:val="24"/>
          <w:szCs w:val="24"/>
        </w:rPr>
      </w:pPr>
      <w:smartTag w:uri="urn:schemas-microsoft-com:office:smarttags" w:element="PersonName">
        <w:smartTagPr>
          <w:attr w:name="ProductID" w:val="la Junta Departamental"/>
        </w:smartTagPr>
        <w:r w:rsidRPr="001F1B76">
          <w:rPr>
            <w:rFonts w:ascii="Times New Roman" w:hAnsi="Times New Roman" w:cs="Times New Roman"/>
            <w:b/>
            <w:sz w:val="24"/>
            <w:szCs w:val="24"/>
          </w:rPr>
          <w:t>LA JUNTA DEPARTAMENTAL</w:t>
        </w:r>
      </w:smartTag>
      <w:r w:rsidRPr="001F1B76">
        <w:rPr>
          <w:rFonts w:ascii="Times New Roman" w:hAnsi="Times New Roman" w:cs="Times New Roman"/>
          <w:b/>
          <w:sz w:val="24"/>
          <w:szCs w:val="24"/>
        </w:rPr>
        <w:t xml:space="preserve"> DE TACUAREMBO;</w:t>
      </w:r>
    </w:p>
    <w:p w:rsidR="001F1B76" w:rsidRPr="001F1B76" w:rsidRDefault="001F1B76" w:rsidP="00A80103">
      <w:pPr>
        <w:pStyle w:val="Sinespaciado"/>
        <w:jc w:val="center"/>
        <w:rPr>
          <w:rFonts w:ascii="Times New Roman" w:hAnsi="Times New Roman" w:cs="Times New Roman"/>
          <w:b/>
          <w:sz w:val="24"/>
          <w:szCs w:val="24"/>
          <w:u w:val="single"/>
        </w:rPr>
      </w:pPr>
      <w:r w:rsidRPr="001F1B76">
        <w:rPr>
          <w:rFonts w:ascii="Times New Roman" w:hAnsi="Times New Roman" w:cs="Times New Roman"/>
          <w:b/>
          <w:sz w:val="24"/>
          <w:szCs w:val="24"/>
          <w:u w:val="single"/>
        </w:rPr>
        <w:t>R E S U E L V E:</w:t>
      </w:r>
    </w:p>
    <w:p w:rsidR="001F1B76" w:rsidRPr="001F1B76" w:rsidRDefault="001F1B76" w:rsidP="001F1B76">
      <w:pPr>
        <w:pStyle w:val="Sinespaciado"/>
        <w:jc w:val="both"/>
        <w:rPr>
          <w:rFonts w:ascii="Times New Roman" w:hAnsi="Times New Roman" w:cs="Times New Roman"/>
          <w:sz w:val="24"/>
          <w:szCs w:val="24"/>
        </w:rPr>
      </w:pPr>
      <w:r w:rsidRPr="001F1B76">
        <w:rPr>
          <w:rFonts w:ascii="Times New Roman" w:hAnsi="Times New Roman" w:cs="Times New Roman"/>
          <w:b/>
          <w:sz w:val="24"/>
          <w:szCs w:val="24"/>
          <w:u w:val="single"/>
        </w:rPr>
        <w:t>1ro</w:t>
      </w:r>
      <w:r w:rsidRPr="001F1B76">
        <w:rPr>
          <w:rFonts w:ascii="Times New Roman" w:hAnsi="Times New Roman" w:cs="Times New Roman"/>
          <w:sz w:val="24"/>
          <w:szCs w:val="24"/>
          <w:u w:val="single"/>
        </w:rPr>
        <w:t>.-</w:t>
      </w:r>
      <w:r w:rsidRPr="001F1B76">
        <w:rPr>
          <w:rFonts w:ascii="Times New Roman" w:hAnsi="Times New Roman" w:cs="Times New Roman"/>
          <w:sz w:val="24"/>
          <w:szCs w:val="24"/>
        </w:rPr>
        <w:t xml:space="preserve"> Conceder al Sr. Intendente Departamental Prof. Wilson Ezquerra Martinotti, la licencia anual reglamentaria (parte), a cumplirse entre los días 20 y 30 de junio (inclusive) de 2014.-</w:t>
      </w:r>
    </w:p>
    <w:p w:rsidR="001F1B76" w:rsidRPr="001F1B76" w:rsidRDefault="001F1B76" w:rsidP="001F1B76">
      <w:pPr>
        <w:pStyle w:val="Sinespaciado"/>
        <w:jc w:val="both"/>
        <w:rPr>
          <w:rFonts w:ascii="Times New Roman" w:hAnsi="Times New Roman" w:cs="Times New Roman"/>
          <w:sz w:val="24"/>
          <w:szCs w:val="24"/>
        </w:rPr>
      </w:pPr>
      <w:r w:rsidRPr="001F1B76">
        <w:rPr>
          <w:rFonts w:ascii="Times New Roman" w:hAnsi="Times New Roman" w:cs="Times New Roman"/>
          <w:b/>
          <w:sz w:val="24"/>
          <w:szCs w:val="24"/>
          <w:u w:val="single"/>
        </w:rPr>
        <w:t>2do</w:t>
      </w:r>
      <w:r w:rsidRPr="001F1B76">
        <w:rPr>
          <w:rFonts w:ascii="Times New Roman" w:hAnsi="Times New Roman" w:cs="Times New Roman"/>
          <w:sz w:val="24"/>
          <w:szCs w:val="24"/>
          <w:u w:val="single"/>
        </w:rPr>
        <w:t>.-</w:t>
      </w:r>
      <w:r w:rsidRPr="001F1B76">
        <w:rPr>
          <w:rFonts w:ascii="Times New Roman" w:hAnsi="Times New Roman" w:cs="Times New Roman"/>
          <w:sz w:val="24"/>
          <w:szCs w:val="24"/>
        </w:rPr>
        <w:t xml:space="preserve"> Convocar al Suplente respectivo, Mtro. César Doroteo Pérez Silveira, a fin de ocupar la titularidad de </w:t>
      </w:r>
      <w:smartTag w:uri="urn:schemas-microsoft-com:office:smarttags" w:element="PersonName">
        <w:smartTagPr>
          <w:attr w:name="ProductID" w:val="la Intendencia Departamental"/>
        </w:smartTagPr>
        <w:r w:rsidRPr="001F1B76">
          <w:rPr>
            <w:rFonts w:ascii="Times New Roman" w:hAnsi="Times New Roman" w:cs="Times New Roman"/>
            <w:sz w:val="24"/>
            <w:szCs w:val="24"/>
          </w:rPr>
          <w:t>la Intendencia Departamental</w:t>
        </w:r>
      </w:smartTag>
      <w:r w:rsidRPr="001F1B76">
        <w:rPr>
          <w:rFonts w:ascii="Times New Roman" w:hAnsi="Times New Roman" w:cs="Times New Roman"/>
          <w:sz w:val="24"/>
          <w:szCs w:val="24"/>
        </w:rPr>
        <w:t>, mientras dure la licencia acordada al titular.-</w:t>
      </w:r>
    </w:p>
    <w:p w:rsidR="001F1B76" w:rsidRPr="001F1B76" w:rsidRDefault="001F1B76" w:rsidP="001F1B76">
      <w:pPr>
        <w:pStyle w:val="Sinespaciado"/>
        <w:jc w:val="both"/>
        <w:rPr>
          <w:rFonts w:ascii="Times New Roman" w:hAnsi="Times New Roman" w:cs="Times New Roman"/>
          <w:sz w:val="24"/>
          <w:szCs w:val="24"/>
        </w:rPr>
      </w:pPr>
      <w:r w:rsidRPr="001F1B76">
        <w:rPr>
          <w:rFonts w:ascii="Times New Roman" w:hAnsi="Times New Roman" w:cs="Times New Roman"/>
          <w:b/>
          <w:sz w:val="24"/>
          <w:szCs w:val="24"/>
          <w:u w:val="single"/>
        </w:rPr>
        <w:t>3ro</w:t>
      </w:r>
      <w:r w:rsidRPr="001F1B76">
        <w:rPr>
          <w:rFonts w:ascii="Times New Roman" w:hAnsi="Times New Roman" w:cs="Times New Roman"/>
          <w:sz w:val="24"/>
          <w:szCs w:val="24"/>
          <w:u w:val="single"/>
        </w:rPr>
        <w:t>.-</w:t>
      </w:r>
      <w:r w:rsidRPr="001F1B76">
        <w:rPr>
          <w:rFonts w:ascii="Times New Roman" w:hAnsi="Times New Roman" w:cs="Times New Roman"/>
          <w:sz w:val="24"/>
          <w:szCs w:val="24"/>
        </w:rPr>
        <w:t xml:space="preserve">  A los efectos que correspondan, siga en forma inmediata a Secretaría del Legislativo, notifíquese a los interesados; cumplido, archívese.-</w:t>
      </w:r>
    </w:p>
    <w:p w:rsidR="001F1B76" w:rsidRPr="001F1B76" w:rsidRDefault="001F1B76" w:rsidP="001F1B76">
      <w:pPr>
        <w:pStyle w:val="Sinespaciado"/>
        <w:jc w:val="both"/>
        <w:rPr>
          <w:rFonts w:ascii="Times New Roman" w:hAnsi="Times New Roman" w:cs="Times New Roman"/>
          <w:sz w:val="24"/>
          <w:szCs w:val="24"/>
        </w:rPr>
      </w:pPr>
      <w:r w:rsidRPr="001F1B76">
        <w:rPr>
          <w:rFonts w:ascii="Times New Roman" w:hAnsi="Times New Roman" w:cs="Times New Roman"/>
          <w:sz w:val="24"/>
          <w:szCs w:val="24"/>
        </w:rPr>
        <w:t xml:space="preserve">Sala de Sesiones </w:t>
      </w:r>
      <w:r w:rsidRPr="001F1B76">
        <w:rPr>
          <w:rFonts w:ascii="Times New Roman" w:hAnsi="Times New Roman" w:cs="Times New Roman"/>
          <w:b/>
          <w:sz w:val="24"/>
          <w:szCs w:val="24"/>
        </w:rPr>
        <w:t>“Gral. José Artigas”</w:t>
      </w:r>
      <w:r w:rsidRPr="001F1B76">
        <w:rPr>
          <w:rFonts w:ascii="Times New Roman" w:hAnsi="Times New Roman" w:cs="Times New Roman"/>
          <w:sz w:val="24"/>
          <w:szCs w:val="24"/>
        </w:rPr>
        <w:t xml:space="preserve"> de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1F1B76">
            <w:rPr>
              <w:rFonts w:ascii="Times New Roman" w:hAnsi="Times New Roman" w:cs="Times New Roman"/>
              <w:sz w:val="24"/>
              <w:szCs w:val="24"/>
            </w:rPr>
            <w:t>la Junta</w:t>
          </w:r>
        </w:smartTag>
        <w:r w:rsidRPr="001F1B76">
          <w:rPr>
            <w:rFonts w:ascii="Times New Roman" w:hAnsi="Times New Roman" w:cs="Times New Roman"/>
            <w:sz w:val="24"/>
            <w:szCs w:val="24"/>
          </w:rPr>
          <w:t xml:space="preserve"> Departamental</w:t>
        </w:r>
      </w:smartTag>
      <w:r w:rsidRPr="001F1B76">
        <w:rPr>
          <w:rFonts w:ascii="Times New Roman" w:hAnsi="Times New Roman" w:cs="Times New Roman"/>
          <w:sz w:val="24"/>
          <w:szCs w:val="24"/>
        </w:rPr>
        <w:t xml:space="preserve"> de Tacuarembó, a los doce  días del mes de junio de dos mil catorce.</w:t>
      </w:r>
    </w:p>
    <w:p w:rsidR="001F1B76" w:rsidRPr="001F1B76" w:rsidRDefault="001F1B76" w:rsidP="001F1B76">
      <w:pPr>
        <w:pStyle w:val="Sinespaciado"/>
        <w:rPr>
          <w:rFonts w:ascii="Times New Roman" w:hAnsi="Times New Roman" w:cs="Times New Roman"/>
          <w:b/>
          <w:sz w:val="24"/>
          <w:szCs w:val="24"/>
          <w:lang w:val="es-UY"/>
        </w:rPr>
      </w:pPr>
      <w:r w:rsidRPr="001F1B76">
        <w:rPr>
          <w:rFonts w:ascii="Times New Roman" w:hAnsi="Times New Roman" w:cs="Times New Roman"/>
          <w:b/>
          <w:sz w:val="24"/>
          <w:szCs w:val="24"/>
          <w:u w:val="single"/>
        </w:rPr>
        <w:t xml:space="preserve">POR </w:t>
      </w:r>
      <w:smartTag w:uri="urn:schemas-microsoft-com:office:smarttags" w:element="PersonName">
        <w:smartTagPr>
          <w:attr w:name="ProductID" w:val="LA COMISIￓN"/>
        </w:smartTagPr>
        <w:r w:rsidRPr="001F1B76">
          <w:rPr>
            <w:rFonts w:ascii="Times New Roman" w:hAnsi="Times New Roman" w:cs="Times New Roman"/>
            <w:b/>
            <w:sz w:val="24"/>
            <w:szCs w:val="24"/>
            <w:u w:val="single"/>
          </w:rPr>
          <w:t>LA COMISIÓN</w:t>
        </w:r>
      </w:smartTag>
      <w:r w:rsidRPr="001F1B76">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1F1B76">
        <w:rPr>
          <w:rFonts w:ascii="Times New Roman" w:hAnsi="Times New Roman" w:cs="Times New Roman"/>
          <w:sz w:val="24"/>
          <w:szCs w:val="24"/>
        </w:rPr>
        <w:t xml:space="preserve">Mtro. Pablo Giorello </w:t>
      </w:r>
      <w:r>
        <w:rPr>
          <w:rFonts w:ascii="Times New Roman" w:hAnsi="Times New Roman" w:cs="Times New Roman"/>
          <w:sz w:val="24"/>
          <w:szCs w:val="24"/>
        </w:rPr>
        <w:t xml:space="preserve"> </w:t>
      </w:r>
      <w:r>
        <w:rPr>
          <w:rFonts w:ascii="Times New Roman" w:hAnsi="Times New Roman" w:cs="Times New Roman"/>
          <w:b/>
          <w:sz w:val="24"/>
          <w:szCs w:val="24"/>
        </w:rPr>
        <w:t>Sec</w:t>
      </w:r>
      <w:r w:rsidRPr="001F1B76">
        <w:rPr>
          <w:rFonts w:ascii="Times New Roman" w:hAnsi="Times New Roman" w:cs="Times New Roman"/>
          <w:b/>
          <w:sz w:val="24"/>
          <w:szCs w:val="24"/>
        </w:rPr>
        <w:t xml:space="preserve">retario ad-hoc    </w:t>
      </w:r>
      <w:r w:rsidRPr="001F1B76">
        <w:rPr>
          <w:rFonts w:ascii="Times New Roman" w:hAnsi="Times New Roman" w:cs="Times New Roman"/>
          <w:sz w:val="24"/>
          <w:szCs w:val="24"/>
        </w:rPr>
        <w:t xml:space="preserve">Sr. Jorge Ferreira  </w:t>
      </w:r>
      <w:r w:rsidRPr="001F1B76">
        <w:rPr>
          <w:rFonts w:ascii="Times New Roman" w:hAnsi="Times New Roman" w:cs="Times New Roman"/>
          <w:b/>
          <w:sz w:val="24"/>
          <w:szCs w:val="24"/>
        </w:rPr>
        <w:t>Presidente</w:t>
      </w:r>
      <w:r w:rsidRPr="001F1B76">
        <w:rPr>
          <w:rFonts w:ascii="Times New Roman" w:hAnsi="Times New Roman" w:cs="Times New Roman"/>
          <w:sz w:val="24"/>
          <w:szCs w:val="24"/>
        </w:rPr>
        <w:t xml:space="preserve">     </w:t>
      </w:r>
      <w:r w:rsidRPr="001F1B76">
        <w:rPr>
          <w:rFonts w:ascii="Times New Roman" w:hAnsi="Times New Roman" w:cs="Times New Roman"/>
          <w:b/>
          <w:sz w:val="24"/>
          <w:szCs w:val="24"/>
        </w:rPr>
        <w:t xml:space="preserve">     </w:t>
      </w:r>
    </w:p>
    <w:p w:rsidR="001F1B76" w:rsidRPr="001F1B76" w:rsidRDefault="001F1B76" w:rsidP="001F1B76">
      <w:pPr>
        <w:pStyle w:val="Sinespaciado"/>
        <w:jc w:val="both"/>
        <w:rPr>
          <w:rFonts w:ascii="Times New Roman" w:hAnsi="Times New Roman" w:cs="Times New Roman"/>
          <w:sz w:val="24"/>
          <w:szCs w:val="24"/>
        </w:rPr>
      </w:pPr>
      <w:r w:rsidRPr="001F1B76">
        <w:rPr>
          <w:rFonts w:ascii="Times New Roman" w:hAnsi="Times New Roman" w:cs="Times New Roman"/>
          <w:b/>
          <w:sz w:val="24"/>
          <w:szCs w:val="24"/>
          <w:u w:val="single"/>
        </w:rPr>
        <w:lastRenderedPageBreak/>
        <w:t>SR. PRESIDENTE:</w:t>
      </w:r>
      <w:r w:rsidRPr="001F1B76">
        <w:rPr>
          <w:rFonts w:ascii="Times New Roman" w:hAnsi="Times New Roman" w:cs="Times New Roman"/>
          <w:sz w:val="24"/>
          <w:szCs w:val="24"/>
        </w:rPr>
        <w:t xml:space="preserve"> Se pone en consideración. Tiene la palabra el Sr. Edil Aníbal Madrid.-</w:t>
      </w:r>
    </w:p>
    <w:p w:rsidR="001F1B76" w:rsidRPr="001F1B76" w:rsidRDefault="001F1B76" w:rsidP="001F1B76">
      <w:pPr>
        <w:pStyle w:val="Sinespaciado"/>
        <w:jc w:val="both"/>
        <w:rPr>
          <w:rFonts w:ascii="Times New Roman" w:hAnsi="Times New Roman" w:cs="Times New Roman"/>
          <w:sz w:val="24"/>
          <w:szCs w:val="24"/>
        </w:rPr>
      </w:pPr>
      <w:r w:rsidRPr="001F1B76">
        <w:rPr>
          <w:rFonts w:ascii="Times New Roman" w:hAnsi="Times New Roman" w:cs="Times New Roman"/>
          <w:b/>
          <w:sz w:val="24"/>
          <w:szCs w:val="24"/>
        </w:rPr>
        <w:t>Sr. Edil Aníbal Madrid:</w:t>
      </w:r>
      <w:r w:rsidRPr="001F1B76">
        <w:rPr>
          <w:rFonts w:ascii="Times New Roman" w:hAnsi="Times New Roman" w:cs="Times New Roman"/>
          <w:sz w:val="24"/>
          <w:szCs w:val="24"/>
        </w:rPr>
        <w:t xml:space="preserve"> Para que se obvie la lectura, Sr. Presidente.-</w:t>
      </w:r>
    </w:p>
    <w:p w:rsidR="001F1B76" w:rsidRPr="001F1B76" w:rsidRDefault="001F1B76" w:rsidP="001F1B76">
      <w:pPr>
        <w:pStyle w:val="Sinespaciado"/>
        <w:jc w:val="both"/>
        <w:rPr>
          <w:rFonts w:ascii="Times New Roman" w:hAnsi="Times New Roman" w:cs="Times New Roman"/>
          <w:b/>
          <w:sz w:val="24"/>
          <w:szCs w:val="24"/>
        </w:rPr>
      </w:pPr>
      <w:r w:rsidRPr="001F1B76">
        <w:rPr>
          <w:rFonts w:ascii="Times New Roman" w:hAnsi="Times New Roman" w:cs="Times New Roman"/>
          <w:b/>
          <w:sz w:val="24"/>
          <w:szCs w:val="24"/>
          <w:u w:val="single"/>
        </w:rPr>
        <w:t>SR. PRESIDENTE:</w:t>
      </w:r>
      <w:r w:rsidRPr="001F1B76">
        <w:rPr>
          <w:rFonts w:ascii="Times New Roman" w:hAnsi="Times New Roman" w:cs="Times New Roman"/>
          <w:sz w:val="24"/>
          <w:szCs w:val="24"/>
        </w:rPr>
        <w:t xml:space="preserve"> Hay una propuesta del Sr. Edil Aníbal Madrid de obviar la lectura del anteproyecto. Pasamos a votar, por la afirmativa, </w:t>
      </w:r>
      <w:r w:rsidRPr="001F1B76">
        <w:rPr>
          <w:rFonts w:ascii="Times New Roman" w:hAnsi="Times New Roman" w:cs="Times New Roman"/>
          <w:b/>
          <w:sz w:val="24"/>
          <w:szCs w:val="24"/>
        </w:rPr>
        <w:t>(UNANIMIDAD – 24 en 24).</w:t>
      </w:r>
    </w:p>
    <w:p w:rsidR="001F1B76" w:rsidRDefault="001F1B76" w:rsidP="001F1B76">
      <w:pPr>
        <w:pStyle w:val="Sinespaciado"/>
        <w:jc w:val="both"/>
        <w:rPr>
          <w:rFonts w:ascii="Times New Roman" w:hAnsi="Times New Roman" w:cs="Times New Roman"/>
          <w:b/>
          <w:sz w:val="24"/>
          <w:szCs w:val="24"/>
        </w:rPr>
      </w:pPr>
      <w:r w:rsidRPr="001F1B76">
        <w:rPr>
          <w:rFonts w:ascii="Times New Roman" w:hAnsi="Times New Roman" w:cs="Times New Roman"/>
          <w:sz w:val="24"/>
          <w:szCs w:val="24"/>
        </w:rPr>
        <w:t xml:space="preserve">Pasamos a votar el anteproyecto, por la afirmativa, </w:t>
      </w:r>
      <w:r w:rsidRPr="001F1B76">
        <w:rPr>
          <w:rFonts w:ascii="Times New Roman" w:hAnsi="Times New Roman" w:cs="Times New Roman"/>
          <w:b/>
          <w:sz w:val="24"/>
          <w:szCs w:val="24"/>
        </w:rPr>
        <w:t>(UNANIMIDAD – 24 en 24 – AFIRMATIVO).-</w:t>
      </w:r>
    </w:p>
    <w:p w:rsidR="00002D19" w:rsidRPr="005B117A" w:rsidRDefault="00002D19" w:rsidP="005B117A">
      <w:pPr>
        <w:pStyle w:val="Sinespaciado"/>
        <w:jc w:val="both"/>
        <w:rPr>
          <w:rFonts w:ascii="Times New Roman" w:hAnsi="Times New Roman" w:cs="Times New Roman"/>
          <w:sz w:val="24"/>
          <w:szCs w:val="24"/>
        </w:rPr>
      </w:pPr>
      <w:r w:rsidRPr="005B117A">
        <w:rPr>
          <w:rFonts w:ascii="Times New Roman" w:hAnsi="Times New Roman" w:cs="Times New Roman"/>
          <w:sz w:val="24"/>
          <w:szCs w:val="24"/>
        </w:rPr>
        <w:t>Tacuarembó, 13 de junio de 2014.</w:t>
      </w:r>
    </w:p>
    <w:p w:rsidR="00002D19" w:rsidRPr="005B117A" w:rsidRDefault="00002D19" w:rsidP="005B117A">
      <w:pPr>
        <w:pStyle w:val="Sinespaciado"/>
        <w:jc w:val="both"/>
        <w:rPr>
          <w:rFonts w:ascii="Times New Roman" w:hAnsi="Times New Roman" w:cs="Times New Roman"/>
          <w:sz w:val="24"/>
          <w:szCs w:val="24"/>
        </w:rPr>
      </w:pPr>
      <w:r w:rsidRPr="005B117A">
        <w:rPr>
          <w:rFonts w:ascii="Times New Roman" w:hAnsi="Times New Roman" w:cs="Times New Roman"/>
          <w:b/>
          <w:bCs/>
          <w:sz w:val="24"/>
          <w:szCs w:val="24"/>
          <w:lang w:val="es-ES_tradnl"/>
        </w:rPr>
        <w:t>Res. 015/14.</w:t>
      </w:r>
      <w:r w:rsidRPr="005B117A">
        <w:rPr>
          <w:rFonts w:ascii="Times New Roman" w:hAnsi="Times New Roman" w:cs="Times New Roman"/>
          <w:bCs/>
          <w:i/>
          <w:sz w:val="24"/>
          <w:szCs w:val="24"/>
          <w:lang w:val="es-ES_tradnl"/>
        </w:rPr>
        <w:t xml:space="preserve"> </w:t>
      </w:r>
      <w:r w:rsidRPr="005B117A">
        <w:rPr>
          <w:rFonts w:ascii="Times New Roman" w:hAnsi="Times New Roman" w:cs="Times New Roman"/>
          <w:sz w:val="24"/>
          <w:szCs w:val="24"/>
        </w:rPr>
        <w:t xml:space="preserve">En sesión celebrada con fecha doce de los corrientes, la Junta Departamental de Tacuarembó, por unanimidad de 24 Ediles presentes, sancionó la siguiente Resolución: </w:t>
      </w:r>
    </w:p>
    <w:p w:rsidR="00002D19" w:rsidRPr="00002D19" w:rsidRDefault="00002D19" w:rsidP="00002D19">
      <w:pPr>
        <w:pStyle w:val="Sinespaciado"/>
        <w:jc w:val="both"/>
        <w:rPr>
          <w:rFonts w:ascii="Times New Roman" w:hAnsi="Times New Roman" w:cs="Times New Roman"/>
          <w:sz w:val="24"/>
          <w:szCs w:val="24"/>
        </w:rPr>
      </w:pPr>
      <w:r w:rsidRPr="00002D19">
        <w:rPr>
          <w:rFonts w:ascii="Times New Roman" w:eastAsia="Times New Roman" w:hAnsi="Times New Roman" w:cs="Times New Roman"/>
          <w:b/>
          <w:sz w:val="24"/>
          <w:szCs w:val="24"/>
          <w:lang w:eastAsia="es-ES"/>
        </w:rPr>
        <w:t>VISTO</w:t>
      </w:r>
      <w:r w:rsidRPr="00002D19">
        <w:rPr>
          <w:rFonts w:ascii="Times New Roman" w:eastAsia="Times New Roman" w:hAnsi="Times New Roman" w:cs="Times New Roman"/>
          <w:sz w:val="24"/>
          <w:szCs w:val="24"/>
          <w:lang w:eastAsia="es-ES"/>
        </w:rPr>
        <w:t xml:space="preserve">: </w:t>
      </w:r>
      <w:r w:rsidRPr="00002D19">
        <w:rPr>
          <w:rFonts w:ascii="Times New Roman" w:hAnsi="Times New Roman" w:cs="Times New Roman"/>
          <w:sz w:val="24"/>
          <w:szCs w:val="24"/>
        </w:rPr>
        <w:t xml:space="preserve">el </w:t>
      </w:r>
      <w:r w:rsidRPr="00002D19">
        <w:rPr>
          <w:rFonts w:ascii="Times New Roman" w:hAnsi="Times New Roman" w:cs="Times New Roman"/>
          <w:i/>
          <w:sz w:val="24"/>
          <w:szCs w:val="24"/>
          <w:lang w:val="es-ES_tradnl" w:eastAsia="es-ES_tradnl"/>
        </w:rPr>
        <w:t xml:space="preserve">Expediente Interno </w:t>
      </w:r>
      <w:r w:rsidRPr="00002D19">
        <w:rPr>
          <w:rFonts w:ascii="Times New Roman" w:hAnsi="Times New Roman" w:cs="Times New Roman"/>
          <w:b/>
          <w:i/>
          <w:sz w:val="24"/>
          <w:szCs w:val="24"/>
        </w:rPr>
        <w:t>Nº 55/14</w:t>
      </w:r>
      <w:r w:rsidRPr="00002D19">
        <w:rPr>
          <w:rFonts w:ascii="Times New Roman" w:hAnsi="Times New Roman" w:cs="Times New Roman"/>
          <w:i/>
          <w:sz w:val="24"/>
          <w:szCs w:val="24"/>
        </w:rPr>
        <w:t>, Intendencia Deptal. de Tacuarembó; eleva Exp.1885/14; en el que el Intendente Departamental Prof. Wilson Ezquerra, solicita usufructuar parte de su licencia anual ordinaria comprendida dentro del período del 20 al 30 de junio de 2014 inclusive</w:t>
      </w:r>
      <w:r w:rsidRPr="00002D19">
        <w:rPr>
          <w:rFonts w:ascii="Times New Roman" w:hAnsi="Times New Roman" w:cs="Times New Roman"/>
          <w:i/>
          <w:sz w:val="24"/>
          <w:szCs w:val="24"/>
          <w:lang w:val="es-ES_tradnl" w:eastAsia="es-ES_tradnl"/>
        </w:rPr>
        <w:t>”</w:t>
      </w:r>
      <w:r w:rsidRPr="00002D19">
        <w:rPr>
          <w:rFonts w:ascii="Times New Roman" w:hAnsi="Times New Roman" w:cs="Times New Roman"/>
          <w:sz w:val="24"/>
          <w:szCs w:val="24"/>
        </w:rPr>
        <w:t>;//</w:t>
      </w:r>
    </w:p>
    <w:p w:rsidR="00002D19" w:rsidRPr="00002D19" w:rsidRDefault="00002D19" w:rsidP="00002D19">
      <w:pPr>
        <w:pStyle w:val="Sinespaciado"/>
        <w:jc w:val="both"/>
        <w:rPr>
          <w:rFonts w:ascii="Times New Roman" w:hAnsi="Times New Roman" w:cs="Times New Roman"/>
          <w:sz w:val="24"/>
          <w:szCs w:val="24"/>
        </w:rPr>
      </w:pPr>
      <w:r w:rsidRPr="00002D19">
        <w:rPr>
          <w:rFonts w:ascii="Times New Roman" w:hAnsi="Times New Roman" w:cs="Times New Roman"/>
          <w:b/>
          <w:sz w:val="24"/>
          <w:szCs w:val="24"/>
        </w:rPr>
        <w:t>CONSIDERANDO;</w:t>
      </w:r>
      <w:r w:rsidRPr="00002D19">
        <w:rPr>
          <w:rFonts w:ascii="Times New Roman" w:hAnsi="Times New Roman" w:cs="Times New Roman"/>
          <w:sz w:val="24"/>
          <w:szCs w:val="24"/>
        </w:rPr>
        <w:t xml:space="preserve"> que por lo expuesto, corresponde la designación de un suplente para subrogar al titular del Ejecutivo mientras dure la licencia;//</w:t>
      </w:r>
    </w:p>
    <w:p w:rsidR="00002D19" w:rsidRPr="00002D19" w:rsidRDefault="00002D19" w:rsidP="00002D19">
      <w:pPr>
        <w:pStyle w:val="Sinespaciado"/>
        <w:jc w:val="both"/>
        <w:rPr>
          <w:rFonts w:ascii="Times New Roman" w:hAnsi="Times New Roman" w:cs="Times New Roman"/>
          <w:sz w:val="24"/>
          <w:szCs w:val="24"/>
        </w:rPr>
      </w:pPr>
      <w:r w:rsidRPr="00002D19">
        <w:rPr>
          <w:rFonts w:ascii="Times New Roman" w:hAnsi="Times New Roman" w:cs="Times New Roman"/>
          <w:sz w:val="24"/>
          <w:szCs w:val="24"/>
        </w:rPr>
        <w:t xml:space="preserve"> </w:t>
      </w:r>
      <w:r w:rsidRPr="00002D19">
        <w:rPr>
          <w:rFonts w:ascii="Times New Roman" w:hAnsi="Times New Roman" w:cs="Times New Roman"/>
          <w:b/>
          <w:sz w:val="24"/>
          <w:szCs w:val="24"/>
        </w:rPr>
        <w:t>ATENTO</w:t>
      </w:r>
      <w:r w:rsidRPr="00002D19">
        <w:rPr>
          <w:rFonts w:ascii="Times New Roman" w:hAnsi="Times New Roman" w:cs="Times New Roman"/>
          <w:sz w:val="24"/>
          <w:szCs w:val="24"/>
        </w:rPr>
        <w:t>; a las disposiciones establecidas en los Arts. 268 de la Constitución de la República y, 31 y 32 de la Ley Orgánica Municipal Nº  9.515;//</w:t>
      </w:r>
    </w:p>
    <w:p w:rsidR="00002D19" w:rsidRPr="00002D19" w:rsidRDefault="00002D19" w:rsidP="00002D19">
      <w:pPr>
        <w:spacing w:after="120"/>
        <w:jc w:val="center"/>
        <w:rPr>
          <w:rFonts w:ascii="Times New Roman" w:hAnsi="Times New Roman" w:cs="Times New Roman"/>
          <w:b/>
          <w:sz w:val="24"/>
          <w:szCs w:val="24"/>
        </w:rPr>
      </w:pPr>
      <w:r w:rsidRPr="00002D19">
        <w:rPr>
          <w:rFonts w:ascii="Times New Roman" w:hAnsi="Times New Roman" w:cs="Times New Roman"/>
          <w:b/>
          <w:sz w:val="24"/>
          <w:szCs w:val="24"/>
        </w:rPr>
        <w:t>LA JUNTA DEPARTAMENTAL DE TACUAREMBO;</w:t>
      </w:r>
    </w:p>
    <w:p w:rsidR="00002D19" w:rsidRPr="00002D19" w:rsidRDefault="00002D19" w:rsidP="00002D19">
      <w:pPr>
        <w:spacing w:after="120"/>
        <w:jc w:val="center"/>
        <w:rPr>
          <w:rFonts w:ascii="Times New Roman" w:hAnsi="Times New Roman" w:cs="Times New Roman"/>
          <w:b/>
          <w:sz w:val="24"/>
          <w:szCs w:val="24"/>
          <w:u w:val="single"/>
        </w:rPr>
      </w:pPr>
      <w:r w:rsidRPr="00002D19">
        <w:rPr>
          <w:rFonts w:ascii="Times New Roman" w:hAnsi="Times New Roman" w:cs="Times New Roman"/>
          <w:b/>
          <w:sz w:val="24"/>
          <w:szCs w:val="24"/>
          <w:u w:val="single"/>
        </w:rPr>
        <w:t>R E S U E L V E:</w:t>
      </w:r>
    </w:p>
    <w:p w:rsidR="00002D19" w:rsidRPr="00002D19" w:rsidRDefault="00002D19" w:rsidP="00002D19">
      <w:pPr>
        <w:pStyle w:val="Sinespaciado"/>
        <w:jc w:val="both"/>
        <w:rPr>
          <w:rFonts w:ascii="Times New Roman" w:hAnsi="Times New Roman" w:cs="Times New Roman"/>
          <w:sz w:val="24"/>
          <w:szCs w:val="24"/>
        </w:rPr>
      </w:pPr>
      <w:r w:rsidRPr="00002D19">
        <w:rPr>
          <w:rFonts w:ascii="Times New Roman" w:hAnsi="Times New Roman" w:cs="Times New Roman"/>
          <w:b/>
          <w:sz w:val="24"/>
          <w:szCs w:val="24"/>
          <w:u w:val="single"/>
        </w:rPr>
        <w:t>1ro</w:t>
      </w:r>
      <w:r w:rsidRPr="00002D19">
        <w:rPr>
          <w:rFonts w:ascii="Times New Roman" w:hAnsi="Times New Roman" w:cs="Times New Roman"/>
          <w:sz w:val="24"/>
          <w:szCs w:val="24"/>
          <w:u w:val="single"/>
        </w:rPr>
        <w:t>.-</w:t>
      </w:r>
      <w:r w:rsidRPr="00002D19">
        <w:rPr>
          <w:rFonts w:ascii="Times New Roman" w:hAnsi="Times New Roman" w:cs="Times New Roman"/>
          <w:sz w:val="24"/>
          <w:szCs w:val="24"/>
        </w:rPr>
        <w:t xml:space="preserve"> Conceder al Sr. Intendente Departamental Prof. Wilson Ezquerra Martinotti, la licencia anual reglamentaria </w:t>
      </w:r>
      <w:r w:rsidRPr="00002D19">
        <w:rPr>
          <w:rFonts w:ascii="Times New Roman" w:hAnsi="Times New Roman" w:cs="Times New Roman"/>
          <w:sz w:val="24"/>
          <w:szCs w:val="24"/>
        </w:rPr>
        <w:lastRenderedPageBreak/>
        <w:t>(parte), a cumplirse entre los días 20 y 30 de junio (inclusive) de 2014.-</w:t>
      </w:r>
    </w:p>
    <w:p w:rsidR="00002D19" w:rsidRPr="00002D19" w:rsidRDefault="00002D19" w:rsidP="00002D19">
      <w:pPr>
        <w:pStyle w:val="Sinespaciado"/>
        <w:jc w:val="both"/>
        <w:rPr>
          <w:rFonts w:ascii="Times New Roman" w:hAnsi="Times New Roman" w:cs="Times New Roman"/>
          <w:sz w:val="24"/>
          <w:szCs w:val="24"/>
        </w:rPr>
      </w:pPr>
      <w:r w:rsidRPr="00002D19">
        <w:rPr>
          <w:rFonts w:ascii="Times New Roman" w:hAnsi="Times New Roman" w:cs="Times New Roman"/>
          <w:b/>
          <w:sz w:val="24"/>
          <w:szCs w:val="24"/>
          <w:u w:val="single"/>
        </w:rPr>
        <w:t>2do</w:t>
      </w:r>
      <w:r w:rsidRPr="00002D19">
        <w:rPr>
          <w:rFonts w:ascii="Times New Roman" w:hAnsi="Times New Roman" w:cs="Times New Roman"/>
          <w:sz w:val="24"/>
          <w:szCs w:val="24"/>
          <w:u w:val="single"/>
        </w:rPr>
        <w:t>.-</w:t>
      </w:r>
      <w:r w:rsidRPr="00002D19">
        <w:rPr>
          <w:rFonts w:ascii="Times New Roman" w:hAnsi="Times New Roman" w:cs="Times New Roman"/>
          <w:sz w:val="24"/>
          <w:szCs w:val="24"/>
        </w:rPr>
        <w:t xml:space="preserve"> Convocar al Suplente respectivo, Mtro. César Doroteo Pérez Silveira, a fin de ocupar la titularidad de la Intendencia Departamental, mientras dure la licencia acordada al titular.-</w:t>
      </w:r>
    </w:p>
    <w:p w:rsidR="00002D19" w:rsidRPr="00002D19" w:rsidRDefault="00002D19" w:rsidP="00002D19">
      <w:pPr>
        <w:pStyle w:val="Sinespaciado"/>
        <w:jc w:val="both"/>
        <w:rPr>
          <w:rFonts w:ascii="Times New Roman" w:hAnsi="Times New Roman" w:cs="Times New Roman"/>
          <w:sz w:val="24"/>
          <w:szCs w:val="24"/>
        </w:rPr>
      </w:pPr>
      <w:r w:rsidRPr="00002D19">
        <w:rPr>
          <w:rFonts w:ascii="Times New Roman" w:hAnsi="Times New Roman" w:cs="Times New Roman"/>
          <w:b/>
          <w:sz w:val="24"/>
          <w:szCs w:val="24"/>
          <w:u w:val="single"/>
        </w:rPr>
        <w:t>3ro</w:t>
      </w:r>
      <w:r w:rsidRPr="00002D19">
        <w:rPr>
          <w:rFonts w:ascii="Times New Roman" w:hAnsi="Times New Roman" w:cs="Times New Roman"/>
          <w:sz w:val="24"/>
          <w:szCs w:val="24"/>
          <w:u w:val="single"/>
        </w:rPr>
        <w:t>.-</w:t>
      </w:r>
      <w:r w:rsidRPr="00002D19">
        <w:rPr>
          <w:rFonts w:ascii="Times New Roman" w:hAnsi="Times New Roman" w:cs="Times New Roman"/>
          <w:sz w:val="24"/>
          <w:szCs w:val="24"/>
        </w:rPr>
        <w:t xml:space="preserve">  A los efectos que correspondan, siga en forma inmediata a Secretaría del Legislativo, notifíquese a los interesados; cumplido, archívese.-</w:t>
      </w:r>
    </w:p>
    <w:p w:rsidR="0033206F" w:rsidRPr="0033206F" w:rsidRDefault="00002D19" w:rsidP="0033206F">
      <w:pPr>
        <w:pStyle w:val="Sinespaciado"/>
        <w:jc w:val="both"/>
        <w:rPr>
          <w:rFonts w:ascii="Times New Roman" w:hAnsi="Times New Roman" w:cs="Times New Roman"/>
          <w:sz w:val="24"/>
          <w:szCs w:val="24"/>
        </w:rPr>
      </w:pPr>
      <w:r w:rsidRPr="00002D19">
        <w:t xml:space="preserve">Sala de Sesiones </w:t>
      </w:r>
      <w:r w:rsidRPr="00002D19">
        <w:rPr>
          <w:b/>
        </w:rPr>
        <w:t>“Gral. José Artigas”</w:t>
      </w:r>
      <w:r w:rsidRPr="00002D19">
        <w:t xml:space="preserve"> de la Junta Departamental de Tacuarembó, a los </w:t>
      </w:r>
      <w:r w:rsidRPr="0033206F">
        <w:rPr>
          <w:rFonts w:ascii="Times New Roman" w:hAnsi="Times New Roman" w:cs="Times New Roman"/>
          <w:sz w:val="24"/>
          <w:szCs w:val="24"/>
        </w:rPr>
        <w:t>doce  días del mes de junio de dos mil catorce.</w:t>
      </w:r>
    </w:p>
    <w:p w:rsidR="005B117A" w:rsidRPr="0033206F" w:rsidRDefault="0033206F" w:rsidP="0033206F">
      <w:pPr>
        <w:pStyle w:val="Sinespaciado"/>
        <w:jc w:val="both"/>
        <w:rPr>
          <w:rFonts w:ascii="Times New Roman" w:hAnsi="Times New Roman" w:cs="Times New Roman"/>
          <w:sz w:val="24"/>
          <w:szCs w:val="24"/>
        </w:rPr>
      </w:pPr>
      <w:r w:rsidRPr="0033206F">
        <w:rPr>
          <w:rFonts w:ascii="Times New Roman" w:hAnsi="Times New Roman" w:cs="Times New Roman"/>
          <w:b/>
          <w:sz w:val="24"/>
          <w:szCs w:val="24"/>
          <w:u w:val="single"/>
        </w:rPr>
        <w:t>S</w:t>
      </w:r>
      <w:r w:rsidR="005B117A" w:rsidRPr="0033206F">
        <w:rPr>
          <w:rFonts w:ascii="Times New Roman" w:hAnsi="Times New Roman" w:cs="Times New Roman"/>
          <w:b/>
          <w:sz w:val="24"/>
          <w:szCs w:val="24"/>
          <w:u w:val="single"/>
        </w:rPr>
        <w:t>R.PRESIDENTE:</w:t>
      </w:r>
      <w:r w:rsidR="005B117A" w:rsidRPr="0033206F">
        <w:rPr>
          <w:rFonts w:ascii="Times New Roman" w:hAnsi="Times New Roman" w:cs="Times New Roman"/>
          <w:sz w:val="24"/>
          <w:szCs w:val="24"/>
        </w:rPr>
        <w:t xml:space="preserve"> No habiendo más puntos en el Orden del Día, se levanta la Sesión.</w:t>
      </w:r>
    </w:p>
    <w:p w:rsidR="005B117A" w:rsidRPr="00002D19" w:rsidRDefault="005B117A" w:rsidP="005B117A">
      <w:pPr>
        <w:pStyle w:val="Sinespaciado"/>
      </w:pPr>
      <w:bookmarkStart w:id="0" w:name="_GoBack"/>
      <w:bookmarkEnd w:id="0"/>
    </w:p>
    <w:sectPr w:rsidR="005B117A" w:rsidRPr="00002D19" w:rsidSect="000F371D">
      <w:type w:val="continuous"/>
      <w:pgSz w:w="11906" w:h="16838"/>
      <w:pgMar w:top="3005" w:right="1474" w:bottom="1871" w:left="153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46" w:rsidRDefault="00784D46">
      <w:pPr>
        <w:spacing w:after="0" w:line="240" w:lineRule="auto"/>
      </w:pPr>
      <w:r>
        <w:separator/>
      </w:r>
    </w:p>
  </w:endnote>
  <w:endnote w:type="continuationSeparator" w:id="0">
    <w:p w:rsidR="00784D46" w:rsidRDefault="0078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A5" w:rsidRDefault="00BC6A44" w:rsidP="00603C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03CA5" w:rsidRDefault="00784D46" w:rsidP="00603CA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A5" w:rsidRDefault="00BC6A44" w:rsidP="00603C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371D">
      <w:rPr>
        <w:rStyle w:val="Nmerodepgina"/>
        <w:noProof/>
      </w:rPr>
      <w:t>13</w:t>
    </w:r>
    <w:r>
      <w:rPr>
        <w:rStyle w:val="Nmerodepgina"/>
      </w:rPr>
      <w:fldChar w:fldCharType="end"/>
    </w:r>
  </w:p>
  <w:p w:rsidR="00603CA5" w:rsidRDefault="00784D46" w:rsidP="00603CA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46" w:rsidRDefault="00784D46">
      <w:pPr>
        <w:spacing w:after="0" w:line="240" w:lineRule="auto"/>
      </w:pPr>
      <w:r>
        <w:separator/>
      </w:r>
    </w:p>
  </w:footnote>
  <w:footnote w:type="continuationSeparator" w:id="0">
    <w:p w:rsidR="00784D46" w:rsidRDefault="00784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58F7"/>
    <w:multiLevelType w:val="hybridMultilevel"/>
    <w:tmpl w:val="84C0496A"/>
    <w:lvl w:ilvl="0" w:tplc="96A81CDC">
      <w:numFmt w:val="bullet"/>
      <w:lvlText w:val="-"/>
      <w:lvlJc w:val="left"/>
      <w:pPr>
        <w:tabs>
          <w:tab w:val="num" w:pos="720"/>
        </w:tabs>
        <w:ind w:left="720" w:hanging="360"/>
      </w:pPr>
      <w:rPr>
        <w:rFonts w:ascii="Times New Roman" w:eastAsia="Times New Roman" w:hAnsi="Times New Roman" w:cs="Times New Roman"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0D23127"/>
    <w:multiLevelType w:val="hybridMultilevel"/>
    <w:tmpl w:val="7C3A2076"/>
    <w:lvl w:ilvl="0" w:tplc="96A81CDC">
      <w:numFmt w:val="bullet"/>
      <w:lvlText w:val="-"/>
      <w:lvlJc w:val="left"/>
      <w:pPr>
        <w:ind w:left="720" w:hanging="360"/>
      </w:pPr>
      <w:rPr>
        <w:rFonts w:ascii="Times New Roman" w:eastAsia="Times New Roman" w:hAnsi="Times New Roman" w:cs="Times New Roman" w:hint="default"/>
        <w:b w:val="0"/>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AA"/>
    <w:rsid w:val="00002D19"/>
    <w:rsid w:val="00054841"/>
    <w:rsid w:val="0007128E"/>
    <w:rsid w:val="00087AB7"/>
    <w:rsid w:val="000F371D"/>
    <w:rsid w:val="001D59BB"/>
    <w:rsid w:val="001F1B76"/>
    <w:rsid w:val="002E300B"/>
    <w:rsid w:val="0033206F"/>
    <w:rsid w:val="00471A47"/>
    <w:rsid w:val="005B117A"/>
    <w:rsid w:val="005E3DCE"/>
    <w:rsid w:val="00621C0E"/>
    <w:rsid w:val="00664D44"/>
    <w:rsid w:val="0069240E"/>
    <w:rsid w:val="006967B1"/>
    <w:rsid w:val="006E32DF"/>
    <w:rsid w:val="006F7777"/>
    <w:rsid w:val="007325AA"/>
    <w:rsid w:val="00784D46"/>
    <w:rsid w:val="008070E5"/>
    <w:rsid w:val="00845ED2"/>
    <w:rsid w:val="00854FC9"/>
    <w:rsid w:val="008F4173"/>
    <w:rsid w:val="00937D35"/>
    <w:rsid w:val="009735F6"/>
    <w:rsid w:val="00973BF6"/>
    <w:rsid w:val="009D6BF0"/>
    <w:rsid w:val="009D7BA4"/>
    <w:rsid w:val="00A2207F"/>
    <w:rsid w:val="00A80103"/>
    <w:rsid w:val="00AB641B"/>
    <w:rsid w:val="00B33297"/>
    <w:rsid w:val="00B511AC"/>
    <w:rsid w:val="00BA0BC7"/>
    <w:rsid w:val="00BC6A44"/>
    <w:rsid w:val="00BE08E5"/>
    <w:rsid w:val="00D67B18"/>
    <w:rsid w:val="00D75269"/>
    <w:rsid w:val="00E1551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A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070E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8070E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070E5"/>
  </w:style>
  <w:style w:type="paragraph" w:styleId="Sinespaciado">
    <w:name w:val="No Spacing"/>
    <w:uiPriority w:val="1"/>
    <w:qFormat/>
    <w:rsid w:val="008070E5"/>
    <w:pPr>
      <w:spacing w:after="0" w:line="240" w:lineRule="auto"/>
    </w:pPr>
    <w:rPr>
      <w:lang w:val="es-ES"/>
    </w:rPr>
  </w:style>
  <w:style w:type="paragraph" w:styleId="Textoindependiente">
    <w:name w:val="Body Text"/>
    <w:basedOn w:val="Normal"/>
    <w:link w:val="TextoindependienteCar"/>
    <w:rsid w:val="008070E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8070E5"/>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A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070E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8070E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070E5"/>
  </w:style>
  <w:style w:type="paragraph" w:styleId="Sinespaciado">
    <w:name w:val="No Spacing"/>
    <w:uiPriority w:val="1"/>
    <w:qFormat/>
    <w:rsid w:val="008070E5"/>
    <w:pPr>
      <w:spacing w:after="0" w:line="240" w:lineRule="auto"/>
    </w:pPr>
    <w:rPr>
      <w:lang w:val="es-ES"/>
    </w:rPr>
  </w:style>
  <w:style w:type="paragraph" w:styleId="Textoindependiente">
    <w:name w:val="Body Text"/>
    <w:basedOn w:val="Normal"/>
    <w:link w:val="TextoindependienteCar"/>
    <w:rsid w:val="008070E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8070E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5556</Words>
  <Characters>30564</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2014-06-16T19:08:00Z</dcterms:created>
  <dcterms:modified xsi:type="dcterms:W3CDTF">2014-06-16T19:08:00Z</dcterms:modified>
</cp:coreProperties>
</file>